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A12706" w:rsidRPr="00DD5BF5" w:rsidTr="0001773B">
        <w:tc>
          <w:tcPr>
            <w:tcW w:w="9923" w:type="dxa"/>
          </w:tcPr>
          <w:p w:rsidR="00A12706" w:rsidRPr="00DD5BF5" w:rsidRDefault="00934E76" w:rsidP="0001773B">
            <w:pPr>
              <w:ind w:left="4536"/>
              <w:outlineLvl w:val="0"/>
              <w:rPr>
                <w:sz w:val="20"/>
              </w:rPr>
            </w:pPr>
            <w:r w:rsidRPr="00934E7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4pt;height:38.4pt">
                  <v:imagedata r:id="rId11" o:title="novosib2"/>
                </v:shape>
              </w:pict>
            </w:r>
          </w:p>
          <w:p w:rsidR="00A12706" w:rsidRPr="00DD5BF5" w:rsidRDefault="00A12706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A12706" w:rsidRPr="00DD5BF5" w:rsidRDefault="00A12706" w:rsidP="0001773B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A12706" w:rsidRPr="00DD5BF5" w:rsidRDefault="00A12706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A12706" w:rsidRPr="00DD5BF5" w:rsidRDefault="00A12706" w:rsidP="0001773B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A12706" w:rsidRPr="00DD5BF5" w:rsidRDefault="00A12706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A12706" w:rsidRPr="007861AD" w:rsidRDefault="00A12706" w:rsidP="0001773B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jc w:val="both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65182F">
              <w:rPr>
                <w:szCs w:val="28"/>
                <w:u w:val="single"/>
              </w:rPr>
              <w:t>08.06.2016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65182F">
              <w:rPr>
                <w:szCs w:val="28"/>
                <w:u w:val="single"/>
              </w:rPr>
              <w:t>2425</w:t>
            </w:r>
            <w:r w:rsidRPr="007861AD">
              <w:rPr>
                <w:szCs w:val="28"/>
                <w:u w:val="single"/>
              </w:rPr>
              <w:tab/>
            </w:r>
          </w:p>
          <w:p w:rsidR="00A12706" w:rsidRPr="00DD5BF5" w:rsidRDefault="00A12706" w:rsidP="0001773B">
            <w:pPr>
              <w:tabs>
                <w:tab w:val="left" w:pos="3960"/>
                <w:tab w:val="left" w:pos="7740"/>
              </w:tabs>
              <w:jc w:val="both"/>
              <w:rPr>
                <w:sz w:val="20"/>
              </w:rPr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04"/>
      </w:tblGrid>
      <w:tr w:rsidR="00A12706" w:rsidTr="00A12706">
        <w:tc>
          <w:tcPr>
            <w:tcW w:w="6204" w:type="dxa"/>
          </w:tcPr>
          <w:p w:rsidR="00A12706" w:rsidRDefault="00A12706" w:rsidP="00A12706">
            <w:pPr>
              <w:jc w:val="both"/>
            </w:pPr>
            <w:r w:rsidRPr="003020C0">
              <w:rPr>
                <w:szCs w:val="28"/>
              </w:rPr>
              <w:t>О назначении публичных слушаний по проекту постановления мэрии города Новосибирска</w:t>
            </w:r>
            <w:r>
              <w:rPr>
                <w:szCs w:val="28"/>
              </w:rPr>
              <w:t xml:space="preserve"> «О проекте межевания</w:t>
            </w:r>
            <w:r w:rsidRPr="003020C0">
              <w:rPr>
                <w:szCs w:val="28"/>
              </w:rPr>
              <w:t xml:space="preserve"> территории </w:t>
            </w:r>
            <w:r>
              <w:rPr>
                <w:szCs w:val="28"/>
              </w:rPr>
              <w:t>квартала 07</w:t>
            </w:r>
            <w:r>
              <w:rPr>
                <w:szCs w:val="28"/>
              </w:rPr>
              <w:noBreakHyphen/>
              <w:t xml:space="preserve">23б в границах </w:t>
            </w:r>
            <w:proofErr w:type="gramStart"/>
            <w:r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A12706" w:rsidRDefault="00A12706"/>
    <w:p w:rsidR="00A12706" w:rsidRDefault="00A12706"/>
    <w:p w:rsidR="003020C0" w:rsidRPr="003020C0" w:rsidRDefault="003020C0" w:rsidP="003020C0">
      <w:pPr>
        <w:ind w:firstLine="709"/>
        <w:jc w:val="both"/>
        <w:rPr>
          <w:szCs w:val="28"/>
        </w:rPr>
      </w:pPr>
      <w:proofErr w:type="gramStart"/>
      <w:r w:rsidRPr="003020C0">
        <w:rPr>
          <w:szCs w:val="28"/>
        </w:rPr>
        <w:t>В целях выявления и учета мнения и интересов жителей города Новосиби</w:t>
      </w:r>
      <w:r w:rsidRPr="003020C0">
        <w:rPr>
          <w:szCs w:val="28"/>
        </w:rPr>
        <w:t>р</w:t>
      </w:r>
      <w:r w:rsidRPr="003020C0">
        <w:rPr>
          <w:szCs w:val="28"/>
        </w:rPr>
        <w:t>ска по проекту постановления мэрии города Новосибирска «</w:t>
      </w:r>
      <w:r w:rsidR="00F43D24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», в соответствии с Градостроительным кодексом Росси</w:t>
      </w:r>
      <w:r w:rsidRPr="003020C0">
        <w:rPr>
          <w:szCs w:val="28"/>
        </w:rPr>
        <w:t>й</w:t>
      </w:r>
      <w:r w:rsidRPr="003020C0">
        <w:rPr>
          <w:szCs w:val="28"/>
        </w:rPr>
        <w:t>ской Федерации, Федеральным законом от 06.10.2003 № 131-ФЗ «Об общих принципах организации местного самоуправления в Российской Федерации», р</w:t>
      </w:r>
      <w:r w:rsidRPr="003020C0">
        <w:rPr>
          <w:szCs w:val="28"/>
        </w:rPr>
        <w:t>е</w:t>
      </w:r>
      <w:r w:rsidRPr="003020C0">
        <w:rPr>
          <w:szCs w:val="28"/>
        </w:rPr>
        <w:t>шением городского Совета Новосибирска от 25.04.2007 №</w:t>
      </w:r>
      <w:r w:rsidR="00913098">
        <w:rPr>
          <w:szCs w:val="28"/>
        </w:rPr>
        <w:t xml:space="preserve"> </w:t>
      </w:r>
      <w:r w:rsidRPr="003020C0">
        <w:rPr>
          <w:szCs w:val="28"/>
        </w:rPr>
        <w:t>562 «О</w:t>
      </w:r>
      <w:proofErr w:type="gramEnd"/>
      <w:r w:rsidRPr="003020C0">
        <w:rPr>
          <w:szCs w:val="28"/>
        </w:rPr>
        <w:t> </w:t>
      </w:r>
      <w:proofErr w:type="gramStart"/>
      <w:r w:rsidRPr="003020C0">
        <w:rPr>
          <w:szCs w:val="28"/>
        </w:rPr>
        <w:t>Положении</w:t>
      </w:r>
      <w:proofErr w:type="gramEnd"/>
      <w:r w:rsidRPr="003020C0"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842C62">
        <w:rPr>
          <w:szCs w:val="28"/>
        </w:rPr>
        <w:t xml:space="preserve">от </w:t>
      </w:r>
      <w:r w:rsidR="005822B9" w:rsidRPr="00842C62">
        <w:rPr>
          <w:szCs w:val="28"/>
        </w:rPr>
        <w:t>30.10.2013 № 10239 «</w:t>
      </w:r>
      <w:r w:rsidR="005822B9" w:rsidRPr="00842C62">
        <w:rPr>
          <w:bCs/>
          <w:iCs/>
          <w:szCs w:val="28"/>
        </w:rPr>
        <w:t>Об утверждении</w:t>
      </w:r>
      <w:r w:rsidR="005822B9" w:rsidRPr="00842C62">
        <w:rPr>
          <w:szCs w:val="28"/>
        </w:rPr>
        <w:t xml:space="preserve"> проекта планировки це</w:t>
      </w:r>
      <w:r w:rsidR="005822B9" w:rsidRPr="00842C62">
        <w:rPr>
          <w:szCs w:val="28"/>
        </w:rPr>
        <w:t>н</w:t>
      </w:r>
      <w:r w:rsidR="005822B9" w:rsidRPr="00842C62">
        <w:rPr>
          <w:szCs w:val="28"/>
        </w:rPr>
        <w:t>тральной части города Новосибирска»</w:t>
      </w:r>
      <w:r w:rsidRPr="003020C0">
        <w:rPr>
          <w:szCs w:val="28"/>
        </w:rPr>
        <w:t>, от </w:t>
      </w:r>
      <w:r w:rsidR="0072736D">
        <w:rPr>
          <w:szCs w:val="28"/>
        </w:rPr>
        <w:t>30.03.2016</w:t>
      </w:r>
      <w:r w:rsidRPr="003020C0">
        <w:rPr>
          <w:szCs w:val="28"/>
        </w:rPr>
        <w:t xml:space="preserve"> № </w:t>
      </w:r>
      <w:r w:rsidR="0072736D">
        <w:rPr>
          <w:szCs w:val="28"/>
        </w:rPr>
        <w:t>1146</w:t>
      </w:r>
      <w:r w:rsidRPr="003020C0">
        <w:rPr>
          <w:szCs w:val="28"/>
        </w:rPr>
        <w:t xml:space="preserve"> «</w:t>
      </w:r>
      <w:r w:rsidR="00842C62" w:rsidRPr="00842C62">
        <w:rPr>
          <w:szCs w:val="28"/>
        </w:rPr>
        <w:t>О</w:t>
      </w:r>
      <w:r w:rsidR="00842C62">
        <w:rPr>
          <w:szCs w:val="28"/>
        </w:rPr>
        <w:t> </w:t>
      </w:r>
      <w:r w:rsidR="00842C62" w:rsidRPr="00842C62">
        <w:rPr>
          <w:szCs w:val="28"/>
        </w:rPr>
        <w:t>подготовке пр</w:t>
      </w:r>
      <w:r w:rsidR="00842C62" w:rsidRPr="00842C62">
        <w:rPr>
          <w:szCs w:val="28"/>
        </w:rPr>
        <w:t>о</w:t>
      </w:r>
      <w:r w:rsidR="00842C62" w:rsidRPr="00842C62">
        <w:rPr>
          <w:szCs w:val="28"/>
        </w:rPr>
        <w:t xml:space="preserve">екта 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», руководствуясь Уставом города Нов</w:t>
      </w:r>
      <w:r w:rsidRPr="003020C0">
        <w:rPr>
          <w:szCs w:val="28"/>
        </w:rPr>
        <w:t>о</w:t>
      </w:r>
      <w:r w:rsidRPr="003020C0">
        <w:rPr>
          <w:szCs w:val="28"/>
        </w:rPr>
        <w:t>сибирска, ПОСТАНОВЛЯЮ: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1. Назначить публичные слушания по проекту постановления мэрии города Новосибирска «</w:t>
      </w:r>
      <w:r w:rsidR="00F43D24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</w:t>
      </w:r>
      <w:r w:rsidR="008A511F">
        <w:rPr>
          <w:szCs w:val="28"/>
        </w:rPr>
        <w:t>о</w:t>
      </w:r>
      <w:r w:rsidR="008A511F">
        <w:rPr>
          <w:szCs w:val="28"/>
        </w:rPr>
        <w:t xml:space="preserve">екта планировки </w:t>
      </w:r>
      <w:r w:rsidR="005822B9">
        <w:rPr>
          <w:szCs w:val="28"/>
        </w:rPr>
        <w:t>центральной части города Новосибирска</w:t>
      </w:r>
      <w:r w:rsidRPr="003020C0">
        <w:rPr>
          <w:szCs w:val="28"/>
        </w:rPr>
        <w:t>» (приложение).</w:t>
      </w:r>
    </w:p>
    <w:p w:rsid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2. Провести </w:t>
      </w:r>
      <w:r w:rsidR="004209E6">
        <w:rPr>
          <w:szCs w:val="28"/>
        </w:rPr>
        <w:t>11</w:t>
      </w:r>
      <w:r w:rsidRPr="003020C0">
        <w:rPr>
          <w:szCs w:val="28"/>
        </w:rPr>
        <w:t>.</w:t>
      </w:r>
      <w:r w:rsidR="00EB4138">
        <w:rPr>
          <w:szCs w:val="28"/>
        </w:rPr>
        <w:t>0</w:t>
      </w:r>
      <w:r w:rsidR="004209E6">
        <w:rPr>
          <w:szCs w:val="28"/>
        </w:rPr>
        <w:t>7</w:t>
      </w:r>
      <w:r w:rsidRPr="003020C0">
        <w:rPr>
          <w:szCs w:val="28"/>
        </w:rPr>
        <w:t>.201</w:t>
      </w:r>
      <w:r w:rsidR="00E44492">
        <w:rPr>
          <w:szCs w:val="28"/>
        </w:rPr>
        <w:t>6</w:t>
      </w:r>
      <w:r w:rsidRPr="003020C0">
        <w:rPr>
          <w:szCs w:val="28"/>
        </w:rPr>
        <w:t xml:space="preserve"> в 1</w:t>
      </w:r>
      <w:r w:rsidR="004209E6">
        <w:rPr>
          <w:szCs w:val="28"/>
        </w:rPr>
        <w:t>4</w:t>
      </w:r>
      <w:r w:rsidRPr="003020C0">
        <w:rPr>
          <w:szCs w:val="28"/>
        </w:rPr>
        <w:t>.00 час</w:t>
      </w:r>
      <w:proofErr w:type="gramStart"/>
      <w:r w:rsidRPr="003020C0">
        <w:rPr>
          <w:szCs w:val="28"/>
        </w:rPr>
        <w:t>.</w:t>
      </w:r>
      <w:proofErr w:type="gramEnd"/>
      <w:r w:rsidRPr="003020C0">
        <w:rPr>
          <w:szCs w:val="28"/>
        </w:rPr>
        <w:t xml:space="preserve"> </w:t>
      </w:r>
      <w:proofErr w:type="gramStart"/>
      <w:r w:rsidRPr="003020C0">
        <w:rPr>
          <w:szCs w:val="28"/>
        </w:rPr>
        <w:t>п</w:t>
      </w:r>
      <w:proofErr w:type="gramEnd"/>
      <w:r w:rsidRPr="003020C0">
        <w:rPr>
          <w:szCs w:val="28"/>
        </w:rPr>
        <w:t xml:space="preserve">убличные слушания </w:t>
      </w:r>
      <w:r w:rsidR="00F43D24">
        <w:rPr>
          <w:szCs w:val="28"/>
        </w:rPr>
        <w:t xml:space="preserve">по адресу: </w:t>
      </w:r>
      <w:r w:rsidR="005822B9" w:rsidRPr="00B1413D">
        <w:rPr>
          <w:szCs w:val="28"/>
        </w:rPr>
        <w:t>Росси</w:t>
      </w:r>
      <w:r w:rsidR="005822B9" w:rsidRPr="00B1413D">
        <w:rPr>
          <w:szCs w:val="28"/>
        </w:rPr>
        <w:t>й</w:t>
      </w:r>
      <w:r w:rsidR="005822B9" w:rsidRPr="00B1413D">
        <w:rPr>
          <w:szCs w:val="28"/>
        </w:rPr>
        <w:t xml:space="preserve">ская Федерация, Новосибирская область, город Новосибирск, </w:t>
      </w:r>
      <w:r w:rsidR="00F43D24">
        <w:rPr>
          <w:szCs w:val="28"/>
        </w:rPr>
        <w:t>Красный пр</w:t>
      </w:r>
      <w:r w:rsidR="00F43D24">
        <w:rPr>
          <w:szCs w:val="28"/>
        </w:rPr>
        <w:t>о</w:t>
      </w:r>
      <w:r w:rsidR="00F43D24">
        <w:rPr>
          <w:szCs w:val="28"/>
        </w:rPr>
        <w:t>спект, 50, к</w:t>
      </w:r>
      <w:r w:rsidR="00A12706">
        <w:rPr>
          <w:szCs w:val="28"/>
        </w:rPr>
        <w:t xml:space="preserve">абинет </w:t>
      </w:r>
      <w:r w:rsidR="00F43D24">
        <w:rPr>
          <w:szCs w:val="28"/>
        </w:rPr>
        <w:t>409</w:t>
      </w:r>
      <w:r w:rsidRPr="003020C0">
        <w:rPr>
          <w:szCs w:val="28"/>
        </w:rPr>
        <w:t>.</w:t>
      </w:r>
    </w:p>
    <w:p w:rsidR="005822B9" w:rsidRDefault="005822B9" w:rsidP="005822B9">
      <w:pPr>
        <w:ind w:firstLine="709"/>
        <w:jc w:val="both"/>
        <w:rPr>
          <w:szCs w:val="28"/>
        </w:rPr>
      </w:pPr>
      <w:r w:rsidRPr="003020C0">
        <w:rPr>
          <w:szCs w:val="28"/>
        </w:rPr>
        <w:t>3. Создать организационный комитет по подготовке и проведению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092" w:type="dxa"/>
        <w:jc w:val="center"/>
        <w:tblLayout w:type="fixed"/>
        <w:tblCellMar>
          <w:left w:w="85" w:type="dxa"/>
          <w:right w:w="85" w:type="dxa"/>
        </w:tblCellMar>
        <w:tblLook w:val="00A0"/>
      </w:tblPr>
      <w:tblGrid>
        <w:gridCol w:w="4309"/>
        <w:gridCol w:w="340"/>
        <w:gridCol w:w="5443"/>
      </w:tblGrid>
      <w:tr w:rsidR="005822B9" w:rsidRPr="003020C0" w:rsidTr="00696494">
        <w:trPr>
          <w:trHeight w:val="1258"/>
          <w:jc w:val="center"/>
        </w:trPr>
        <w:tc>
          <w:tcPr>
            <w:tcW w:w="4309" w:type="dxa"/>
            <w:shd w:val="clear" w:color="auto" w:fill="auto"/>
          </w:tcPr>
          <w:p w:rsidR="005822B9" w:rsidRPr="007F60F5" w:rsidRDefault="005822B9" w:rsidP="00696494">
            <w:pPr>
              <w:rPr>
                <w:szCs w:val="28"/>
              </w:rPr>
            </w:pPr>
            <w:r w:rsidRPr="007F60F5">
              <w:rPr>
                <w:szCs w:val="28"/>
              </w:rPr>
              <w:t>Бакулова Екатерина Ивановна</w:t>
            </w:r>
          </w:p>
        </w:tc>
        <w:tc>
          <w:tcPr>
            <w:tcW w:w="340" w:type="dxa"/>
            <w:shd w:val="clear" w:color="auto" w:fill="auto"/>
          </w:tcPr>
          <w:p w:rsidR="005822B9" w:rsidRPr="007F60F5" w:rsidRDefault="005822B9" w:rsidP="00696494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443" w:type="dxa"/>
            <w:shd w:val="clear" w:color="auto" w:fill="auto"/>
          </w:tcPr>
          <w:p w:rsidR="005822B9" w:rsidRPr="007F60F5" w:rsidRDefault="005822B9" w:rsidP="00696494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начальник </w:t>
            </w:r>
            <w:proofErr w:type="gramStart"/>
            <w:r w:rsidRPr="007F60F5">
              <w:rPr>
                <w:szCs w:val="28"/>
              </w:rPr>
              <w:t>отдела градостроительной по</w:t>
            </w:r>
            <w:r w:rsidRPr="007F60F5">
              <w:rPr>
                <w:szCs w:val="28"/>
              </w:rPr>
              <w:t>д</w:t>
            </w:r>
            <w:r w:rsidRPr="007F60F5">
              <w:rPr>
                <w:szCs w:val="28"/>
              </w:rPr>
              <w:t>готовки территорий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5822B9" w:rsidRPr="003020C0" w:rsidTr="00696494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5822B9" w:rsidRPr="007F60F5" w:rsidRDefault="005822B9" w:rsidP="00696494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Галимова Ольга Лингвинстоновна</w:t>
            </w:r>
          </w:p>
        </w:tc>
        <w:tc>
          <w:tcPr>
            <w:tcW w:w="340" w:type="dxa"/>
            <w:shd w:val="clear" w:color="auto" w:fill="auto"/>
          </w:tcPr>
          <w:p w:rsidR="005822B9" w:rsidRPr="007F60F5" w:rsidRDefault="005822B9" w:rsidP="00696494">
            <w:pPr>
              <w:jc w:val="center"/>
              <w:rPr>
                <w:szCs w:val="28"/>
              </w:rPr>
            </w:pPr>
            <w:r w:rsidRPr="007F60F5">
              <w:rPr>
                <w:szCs w:val="28"/>
              </w:rPr>
              <w:sym w:font="Symbol" w:char="F02D"/>
            </w:r>
          </w:p>
        </w:tc>
        <w:tc>
          <w:tcPr>
            <w:tcW w:w="5443" w:type="dxa"/>
            <w:shd w:val="clear" w:color="auto" w:fill="auto"/>
          </w:tcPr>
          <w:p w:rsidR="00A12706" w:rsidRPr="007F60F5" w:rsidRDefault="005822B9" w:rsidP="003F2A7C">
            <w:pPr>
              <w:ind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начальник </w:t>
            </w:r>
            <w:proofErr w:type="gramStart"/>
            <w:r w:rsidRPr="007F60F5">
              <w:rPr>
                <w:szCs w:val="28"/>
              </w:rPr>
              <w:t>отдела планировки территории города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мэрии города Новос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бирска;</w:t>
            </w:r>
          </w:p>
        </w:tc>
      </w:tr>
      <w:tr w:rsidR="00062A4E" w:rsidRPr="003020C0" w:rsidTr="00B45F3B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40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020C0" w:rsidRPr="007F60F5" w:rsidRDefault="003020C0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консультант </w:t>
            </w:r>
            <w:proofErr w:type="gramStart"/>
            <w:r w:rsidRPr="007F60F5">
              <w:rPr>
                <w:szCs w:val="28"/>
              </w:rPr>
              <w:t>отдела градостроительной подготовки территорий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градостроительства м</w:t>
            </w:r>
            <w:r w:rsidRPr="007F60F5">
              <w:rPr>
                <w:szCs w:val="28"/>
              </w:rPr>
              <w:t>э</w:t>
            </w:r>
            <w:r w:rsidRPr="007F60F5">
              <w:rPr>
                <w:szCs w:val="28"/>
              </w:rPr>
              <w:t>рии города Новосибирска;</w:t>
            </w:r>
          </w:p>
        </w:tc>
      </w:tr>
      <w:tr w:rsidR="00062A4E" w:rsidRPr="003020C0" w:rsidTr="00B45F3B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Игнатьева Антонида Ивановна</w:t>
            </w:r>
          </w:p>
        </w:tc>
        <w:tc>
          <w:tcPr>
            <w:tcW w:w="340" w:type="dxa"/>
            <w:shd w:val="clear" w:color="auto" w:fill="auto"/>
          </w:tcPr>
          <w:p w:rsidR="003020C0" w:rsidRPr="007F60F5" w:rsidRDefault="003020C0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3020C0" w:rsidRPr="007F60F5" w:rsidRDefault="003020C0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начальник Главного управления архите</w:t>
            </w:r>
            <w:r w:rsidRPr="007F60F5">
              <w:rPr>
                <w:szCs w:val="28"/>
              </w:rPr>
              <w:t>к</w:t>
            </w:r>
            <w:r w:rsidRPr="007F60F5">
              <w:rPr>
                <w:szCs w:val="28"/>
              </w:rPr>
              <w:t>туры и градостроительства мэрии города Новосибирска;</w:t>
            </w:r>
          </w:p>
        </w:tc>
      </w:tr>
      <w:tr w:rsidR="00C16D9F" w:rsidRPr="003020C0" w:rsidTr="00B45F3B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02068D">
            <w:pPr>
              <w:rPr>
                <w:szCs w:val="28"/>
              </w:rPr>
            </w:pPr>
            <w:proofErr w:type="spellStart"/>
            <w:r w:rsidRPr="00367C65">
              <w:rPr>
                <w:szCs w:val="28"/>
              </w:rPr>
              <w:t>Канунников</w:t>
            </w:r>
            <w:proofErr w:type="spellEnd"/>
            <w:r w:rsidRPr="00367C65">
              <w:rPr>
                <w:szCs w:val="28"/>
              </w:rPr>
              <w:t xml:space="preserve"> Сергей Иванович</w:t>
            </w:r>
          </w:p>
        </w:tc>
        <w:tc>
          <w:tcPr>
            <w:tcW w:w="340" w:type="dxa"/>
            <w:shd w:val="clear" w:color="auto" w:fill="auto"/>
          </w:tcPr>
          <w:p w:rsidR="00C16D9F" w:rsidRPr="007F60F5" w:rsidRDefault="00C16D9F" w:rsidP="0002068D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C16D9F" w:rsidRPr="007F60F5" w:rsidRDefault="00C16D9F" w:rsidP="0002068D">
            <w:pPr>
              <w:ind w:right="34"/>
              <w:jc w:val="both"/>
              <w:rPr>
                <w:szCs w:val="28"/>
              </w:rPr>
            </w:pPr>
            <w:r w:rsidRPr="007F60F5">
              <w:rPr>
                <w:shd w:val="clear" w:color="auto" w:fill="FFFFFF"/>
              </w:rPr>
              <w:t xml:space="preserve">глава администрации </w:t>
            </w:r>
            <w:r w:rsidRPr="00367C65">
              <w:rPr>
                <w:szCs w:val="28"/>
              </w:rPr>
              <w:t>Центрального округа по Железнодорожному, Заельцовскому и Центральному районам</w:t>
            </w:r>
            <w:r w:rsidRPr="007F60F5">
              <w:rPr>
                <w:szCs w:val="28"/>
              </w:rPr>
              <w:t xml:space="preserve"> города Новосиби</w:t>
            </w:r>
            <w:r w:rsidRPr="007F60F5">
              <w:rPr>
                <w:szCs w:val="28"/>
              </w:rPr>
              <w:t>р</w:t>
            </w:r>
            <w:r w:rsidRPr="007F60F5">
              <w:rPr>
                <w:szCs w:val="28"/>
              </w:rPr>
              <w:t>ска;</w:t>
            </w:r>
          </w:p>
        </w:tc>
      </w:tr>
      <w:tr w:rsidR="00C16D9F" w:rsidRPr="003020C0" w:rsidTr="00B45F3B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Кухарева Татьяна Владимировна</w:t>
            </w:r>
          </w:p>
        </w:tc>
        <w:tc>
          <w:tcPr>
            <w:tcW w:w="340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C16D9F" w:rsidRPr="007F60F5" w:rsidRDefault="00C16D9F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ведущий специалист </w:t>
            </w:r>
            <w:proofErr w:type="gramStart"/>
            <w:r w:rsidRPr="007F60F5">
              <w:rPr>
                <w:szCs w:val="28"/>
              </w:rPr>
              <w:t>отдела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тельной подготовки территорий Главного управления архитектуры</w:t>
            </w:r>
            <w:proofErr w:type="gramEnd"/>
            <w:r w:rsidRPr="007F60F5">
              <w:rPr>
                <w:szCs w:val="28"/>
              </w:rPr>
              <w:t xml:space="preserve"> и градостро</w:t>
            </w:r>
            <w:r w:rsidRPr="007F60F5">
              <w:rPr>
                <w:szCs w:val="28"/>
              </w:rPr>
              <w:t>и</w:t>
            </w:r>
            <w:r w:rsidRPr="007F60F5">
              <w:rPr>
                <w:szCs w:val="28"/>
              </w:rPr>
              <w:t>тельства мэрии города Новосибирска;</w:t>
            </w:r>
          </w:p>
        </w:tc>
      </w:tr>
      <w:tr w:rsidR="00C16D9F" w:rsidRPr="003020C0" w:rsidTr="00B45F3B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913098">
            <w:pPr>
              <w:rPr>
                <w:szCs w:val="28"/>
              </w:rPr>
            </w:pPr>
            <w:r w:rsidRPr="007F60F5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40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C16D9F" w:rsidRPr="007F60F5" w:rsidRDefault="00C16D9F" w:rsidP="007F60F5">
            <w:pPr>
              <w:ind w:right="3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</w:t>
            </w:r>
            <w:r w:rsidRPr="007F60F5">
              <w:rPr>
                <w:szCs w:val="28"/>
              </w:rPr>
              <w:t>э</w:t>
            </w:r>
            <w:r w:rsidRPr="007F60F5">
              <w:rPr>
                <w:szCs w:val="28"/>
              </w:rPr>
              <w:t>рии города Новосибирска;</w:t>
            </w:r>
          </w:p>
        </w:tc>
      </w:tr>
      <w:tr w:rsidR="00C16D9F" w:rsidRPr="003020C0" w:rsidTr="00B45F3B">
        <w:tblPrEx>
          <w:jc w:val="left"/>
        </w:tblPrEx>
        <w:trPr>
          <w:trHeight w:val="20"/>
        </w:trPr>
        <w:tc>
          <w:tcPr>
            <w:tcW w:w="4309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 xml:space="preserve">Столбов Виталий Николаевич </w:t>
            </w:r>
          </w:p>
        </w:tc>
        <w:tc>
          <w:tcPr>
            <w:tcW w:w="340" w:type="dxa"/>
            <w:shd w:val="clear" w:color="auto" w:fill="auto"/>
          </w:tcPr>
          <w:p w:rsidR="00C16D9F" w:rsidRPr="007F60F5" w:rsidRDefault="00C16D9F" w:rsidP="007F60F5">
            <w:pPr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–</w:t>
            </w:r>
          </w:p>
        </w:tc>
        <w:tc>
          <w:tcPr>
            <w:tcW w:w="5443" w:type="dxa"/>
            <w:shd w:val="clear" w:color="auto" w:fill="auto"/>
          </w:tcPr>
          <w:p w:rsidR="00C16D9F" w:rsidRPr="007F60F5" w:rsidRDefault="00C16D9F" w:rsidP="007F60F5">
            <w:pPr>
              <w:ind w:right="34" w:firstLine="4"/>
              <w:jc w:val="both"/>
              <w:rPr>
                <w:szCs w:val="28"/>
              </w:rPr>
            </w:pPr>
            <w:r w:rsidRPr="007F60F5">
              <w:rPr>
                <w:szCs w:val="28"/>
              </w:rPr>
              <w:t>заместитель начальника Главного управл</w:t>
            </w:r>
            <w:r w:rsidRPr="007F60F5">
              <w:rPr>
                <w:szCs w:val="28"/>
              </w:rPr>
              <w:t>е</w:t>
            </w:r>
            <w:r w:rsidRPr="007F60F5">
              <w:rPr>
                <w:szCs w:val="28"/>
              </w:rPr>
              <w:t>ния архитектуры и градостроительства м</w:t>
            </w:r>
            <w:r w:rsidRPr="007F60F5">
              <w:rPr>
                <w:szCs w:val="28"/>
              </w:rPr>
              <w:t>э</w:t>
            </w:r>
            <w:r w:rsidRPr="007F60F5">
              <w:rPr>
                <w:szCs w:val="28"/>
              </w:rPr>
              <w:t>рии города Новосибирска.</w:t>
            </w:r>
          </w:p>
        </w:tc>
      </w:tr>
    </w:tbl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4. Определить местонахождение организационного комитета по адресу: Российская Федерация, Новосибирская область, город Новосибирск, Красный проспект, 50, кабинет 409а, почтовый индекс: 630091, адрес электронной почты: </w:t>
      </w:r>
      <w:proofErr w:type="spellStart"/>
      <w:r w:rsidRPr="003020C0">
        <w:rPr>
          <w:szCs w:val="28"/>
          <w:lang w:val="en-US"/>
        </w:rPr>
        <w:t>ebaku</w:t>
      </w:r>
      <w:r w:rsidRPr="003020C0">
        <w:rPr>
          <w:szCs w:val="28"/>
        </w:rPr>
        <w:t>lova@admnsk.ru</w:t>
      </w:r>
      <w:proofErr w:type="spellEnd"/>
      <w:r w:rsidRPr="003020C0">
        <w:rPr>
          <w:szCs w:val="28"/>
        </w:rPr>
        <w:t>, контактный телефон 227-5</w:t>
      </w:r>
      <w:r w:rsidR="007C1662">
        <w:rPr>
          <w:szCs w:val="28"/>
        </w:rPr>
        <w:t>4</w:t>
      </w:r>
      <w:r w:rsidRPr="003020C0">
        <w:rPr>
          <w:szCs w:val="28"/>
        </w:rPr>
        <w:t>-</w:t>
      </w:r>
      <w:r w:rsidR="007C1662">
        <w:rPr>
          <w:szCs w:val="28"/>
        </w:rPr>
        <w:t>58</w:t>
      </w:r>
      <w:r w:rsidRPr="003020C0">
        <w:rPr>
          <w:szCs w:val="28"/>
        </w:rPr>
        <w:t>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F43D24">
        <w:rPr>
          <w:szCs w:val="28"/>
        </w:rPr>
        <w:t>О проекте межевания</w:t>
      </w:r>
      <w:r w:rsidRPr="003020C0">
        <w:rPr>
          <w:szCs w:val="28"/>
        </w:rPr>
        <w:t xml:space="preserve">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5822B9">
        <w:rPr>
          <w:szCs w:val="28"/>
        </w:rPr>
        <w:t>центральной части города Новосибирска</w:t>
      </w:r>
      <w:proofErr w:type="gramEnd"/>
      <w:r w:rsidRPr="003020C0">
        <w:rPr>
          <w:szCs w:val="28"/>
        </w:rPr>
        <w:t xml:space="preserve">». </w:t>
      </w:r>
      <w:proofErr w:type="gramStart"/>
      <w:r w:rsidRPr="003020C0">
        <w:rPr>
          <w:szCs w:val="28"/>
        </w:rPr>
        <w:t>Предл</w:t>
      </w:r>
      <w:r w:rsidRPr="003020C0">
        <w:rPr>
          <w:szCs w:val="28"/>
        </w:rPr>
        <w:t>о</w:t>
      </w:r>
      <w:r w:rsidRPr="003020C0">
        <w:rPr>
          <w:szCs w:val="28"/>
        </w:rPr>
        <w:t>жения по проекту, вынесенному на публичные слушания, могут быть представл</w:t>
      </w:r>
      <w:r w:rsidRPr="003020C0">
        <w:rPr>
          <w:szCs w:val="28"/>
        </w:rPr>
        <w:t>е</w:t>
      </w:r>
      <w:r w:rsidRPr="003020C0">
        <w:rPr>
          <w:szCs w:val="28"/>
        </w:rPr>
        <w:t>ны в организационный комитет по истечении указанного срока, но не позднее трех дней со дня проведения публичных слушаний, указанные предложения не подлежат анализу экспертами, но могут быть учтены при доработке проекта.</w:t>
      </w:r>
      <w:proofErr w:type="gramEnd"/>
    </w:p>
    <w:p w:rsidR="00187AE4" w:rsidRDefault="003020C0" w:rsidP="00913098">
      <w:pPr>
        <w:ind w:firstLine="709"/>
        <w:jc w:val="both"/>
        <w:rPr>
          <w:szCs w:val="28"/>
        </w:rPr>
      </w:pPr>
      <w:r w:rsidRPr="003020C0">
        <w:rPr>
          <w:szCs w:val="28"/>
        </w:rPr>
        <w:t>6. Организационному комитету организовать мероприятия, предусмотре</w:t>
      </w:r>
      <w:r w:rsidRPr="003020C0">
        <w:rPr>
          <w:szCs w:val="28"/>
        </w:rPr>
        <w:t>н</w:t>
      </w:r>
      <w:r w:rsidRPr="003020C0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межевания территории </w:t>
      </w:r>
      <w:r w:rsidR="008A511F">
        <w:rPr>
          <w:szCs w:val="28"/>
        </w:rPr>
        <w:t>ква</w:t>
      </w:r>
      <w:r w:rsidR="008A511F">
        <w:rPr>
          <w:szCs w:val="28"/>
        </w:rPr>
        <w:t>р</w:t>
      </w:r>
      <w:r w:rsidR="008A511F">
        <w:rPr>
          <w:szCs w:val="28"/>
        </w:rPr>
        <w:t xml:space="preserve">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5822B9">
        <w:rPr>
          <w:szCs w:val="28"/>
        </w:rPr>
        <w:t>центральной части города Новос</w:t>
      </w:r>
      <w:r w:rsidR="005822B9">
        <w:rPr>
          <w:szCs w:val="28"/>
        </w:rPr>
        <w:t>и</w:t>
      </w:r>
      <w:r w:rsidR="005822B9">
        <w:rPr>
          <w:szCs w:val="28"/>
        </w:rPr>
        <w:t>бирска</w:t>
      </w:r>
      <w:proofErr w:type="gramEnd"/>
      <w:r w:rsidRPr="003020C0">
        <w:rPr>
          <w:szCs w:val="28"/>
        </w:rPr>
        <w:t>.</w:t>
      </w:r>
    </w:p>
    <w:p w:rsidR="00743FA2" w:rsidRDefault="003020C0" w:rsidP="00913098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7. Возложить на </w:t>
      </w:r>
      <w:r w:rsidR="0080671E">
        <w:rPr>
          <w:szCs w:val="28"/>
        </w:rPr>
        <w:t xml:space="preserve">Игнатьеву </w:t>
      </w:r>
      <w:proofErr w:type="spellStart"/>
      <w:r w:rsidR="0080671E">
        <w:rPr>
          <w:szCs w:val="28"/>
        </w:rPr>
        <w:t>Антониду</w:t>
      </w:r>
      <w:proofErr w:type="spellEnd"/>
      <w:r w:rsidR="0080671E">
        <w:rPr>
          <w:szCs w:val="28"/>
        </w:rPr>
        <w:t xml:space="preserve"> Ивановну</w:t>
      </w:r>
      <w:r w:rsidRPr="003020C0">
        <w:rPr>
          <w:szCs w:val="28"/>
        </w:rPr>
        <w:t xml:space="preserve">, </w:t>
      </w:r>
      <w:r w:rsidR="0080671E" w:rsidRPr="003020C0">
        <w:rPr>
          <w:szCs w:val="28"/>
        </w:rPr>
        <w:t>начальник</w:t>
      </w:r>
      <w:r w:rsidR="0080671E">
        <w:rPr>
          <w:szCs w:val="28"/>
        </w:rPr>
        <w:t>а</w:t>
      </w:r>
      <w:r w:rsidR="0080671E" w:rsidRPr="003020C0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Pr="003020C0">
        <w:rPr>
          <w:szCs w:val="28"/>
        </w:rPr>
        <w:t>, о</w:t>
      </w:r>
      <w:r w:rsidRPr="003020C0">
        <w:rPr>
          <w:szCs w:val="28"/>
        </w:rPr>
        <w:t>т</w:t>
      </w:r>
      <w:r w:rsidRPr="003020C0">
        <w:rPr>
          <w:szCs w:val="28"/>
        </w:rPr>
        <w:t>ветственность за организацию и проведение первого заседания организационного комитета.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3020C0">
        <w:rPr>
          <w:szCs w:val="28"/>
        </w:rPr>
        <w:lastRenderedPageBreak/>
        <w:t>разместить постановление</w:t>
      </w:r>
      <w:proofErr w:type="gramEnd"/>
      <w:r w:rsidRPr="003020C0">
        <w:rPr>
          <w:szCs w:val="28"/>
        </w:rPr>
        <w:t xml:space="preserve"> и информационное сообщение о проведении публи</w:t>
      </w:r>
      <w:r w:rsidRPr="003020C0">
        <w:rPr>
          <w:szCs w:val="28"/>
        </w:rPr>
        <w:t>ч</w:t>
      </w:r>
      <w:r w:rsidRPr="003020C0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3020C0">
        <w:rPr>
          <w:szCs w:val="28"/>
        </w:rPr>
        <w:t>о</w:t>
      </w:r>
      <w:r w:rsidRPr="003020C0">
        <w:rPr>
          <w:szCs w:val="28"/>
        </w:rPr>
        <w:t>ведении публичных слушаний.</w:t>
      </w:r>
    </w:p>
    <w:p w:rsidR="003020C0" w:rsidRPr="003020C0" w:rsidRDefault="003020C0" w:rsidP="003020C0">
      <w:pPr>
        <w:ind w:firstLine="709"/>
        <w:jc w:val="both"/>
        <w:rPr>
          <w:szCs w:val="28"/>
        </w:rPr>
      </w:pPr>
      <w:r w:rsidRPr="003020C0">
        <w:rPr>
          <w:szCs w:val="28"/>
        </w:rPr>
        <w:t>10. </w:t>
      </w:r>
      <w:proofErr w:type="gramStart"/>
      <w:r w:rsidRPr="003020C0">
        <w:rPr>
          <w:szCs w:val="28"/>
        </w:rPr>
        <w:t>Контроль за</w:t>
      </w:r>
      <w:proofErr w:type="gramEnd"/>
      <w:r w:rsidRPr="003020C0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A12706" w:rsidTr="003048B7">
        <w:tc>
          <w:tcPr>
            <w:tcW w:w="6946" w:type="dxa"/>
          </w:tcPr>
          <w:p w:rsidR="00A12706" w:rsidRPr="00A12706" w:rsidRDefault="00A12706">
            <w:pPr>
              <w:spacing w:before="600" w:line="240" w:lineRule="atLeast"/>
              <w:jc w:val="both"/>
              <w:rPr>
                <w:szCs w:val="28"/>
              </w:rPr>
            </w:pPr>
            <w:r w:rsidRPr="00A1270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A12706" w:rsidRDefault="00A1270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70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630136" w:rsidRDefault="00630136" w:rsidP="00F426C3">
      <w:pPr>
        <w:pStyle w:val="a7"/>
        <w:spacing w:line="240" w:lineRule="atLeast"/>
        <w:jc w:val="both"/>
        <w:rPr>
          <w:szCs w:val="28"/>
        </w:rPr>
      </w:pPr>
    </w:p>
    <w:p w:rsidR="00EE390D" w:rsidRDefault="00EE390D" w:rsidP="00466439">
      <w:pPr>
        <w:pStyle w:val="a7"/>
        <w:suppressAutoHyphens/>
        <w:ind w:firstLine="700"/>
        <w:jc w:val="both"/>
        <w:rPr>
          <w:szCs w:val="28"/>
        </w:rPr>
      </w:pPr>
    </w:p>
    <w:p w:rsidR="00B31694" w:rsidRDefault="00B31694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3608F9" w:rsidRDefault="003608F9" w:rsidP="00466439">
      <w:pPr>
        <w:pStyle w:val="a7"/>
        <w:suppressAutoHyphens/>
        <w:ind w:firstLine="700"/>
        <w:jc w:val="both"/>
        <w:rPr>
          <w:szCs w:val="28"/>
        </w:rPr>
      </w:pPr>
    </w:p>
    <w:p w:rsidR="00985469" w:rsidRDefault="00985469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F0A55" w:rsidRDefault="009F0A5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7C65" w:rsidRDefault="00367C65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7C1662" w:rsidRDefault="007C1662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913098" w:rsidRDefault="00913098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362F71" w:rsidRDefault="00362F71" w:rsidP="00466439">
      <w:pPr>
        <w:pStyle w:val="a7"/>
        <w:suppressAutoHyphens/>
        <w:ind w:firstLine="700"/>
        <w:jc w:val="both"/>
        <w:rPr>
          <w:sz w:val="24"/>
          <w:szCs w:val="24"/>
        </w:rPr>
      </w:pPr>
    </w:p>
    <w:p w:rsidR="00EB2C63" w:rsidRPr="00D436AF" w:rsidRDefault="009F0A55" w:rsidP="00C50D4E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C50D4E" w:rsidRPr="00D436AF" w:rsidRDefault="00F257AE" w:rsidP="00C50D4E">
      <w:pPr>
        <w:widowControl/>
        <w:spacing w:line="240" w:lineRule="atLeast"/>
        <w:rPr>
          <w:sz w:val="24"/>
          <w:szCs w:val="24"/>
        </w:rPr>
      </w:pPr>
      <w:r w:rsidRPr="00D436AF">
        <w:rPr>
          <w:sz w:val="24"/>
          <w:szCs w:val="24"/>
        </w:rPr>
        <w:t>2275</w:t>
      </w:r>
      <w:r w:rsidR="00ED5791" w:rsidRPr="00D436AF">
        <w:rPr>
          <w:sz w:val="24"/>
          <w:szCs w:val="24"/>
        </w:rPr>
        <w:t>0</w:t>
      </w:r>
      <w:r w:rsidR="009F0A55" w:rsidRPr="00D436AF">
        <w:rPr>
          <w:sz w:val="24"/>
          <w:szCs w:val="24"/>
        </w:rPr>
        <w:t>5</w:t>
      </w:r>
      <w:r w:rsidR="00ED5791" w:rsidRPr="00D436AF">
        <w:rPr>
          <w:sz w:val="24"/>
          <w:szCs w:val="24"/>
        </w:rPr>
        <w:t>0</w:t>
      </w:r>
    </w:p>
    <w:p w:rsidR="00C50D4E" w:rsidRPr="004551AE" w:rsidRDefault="00C50D4E" w:rsidP="009D1587">
      <w:pPr>
        <w:widowControl/>
        <w:spacing w:line="240" w:lineRule="atLeast"/>
        <w:rPr>
          <w:szCs w:val="28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C1662" w:rsidRDefault="007C1662" w:rsidP="00EC2864">
      <w:pPr>
        <w:widowControl/>
        <w:spacing w:line="240" w:lineRule="atLeast"/>
        <w:ind w:firstLine="709"/>
        <w:rPr>
          <w:szCs w:val="28"/>
        </w:rPr>
        <w:sectPr w:rsidR="007C1662" w:rsidSect="003F2A7C">
          <w:headerReference w:type="default" r:id="rId12"/>
          <w:endnotePr>
            <w:numFmt w:val="decimal"/>
          </w:endnotePr>
          <w:pgSz w:w="11907" w:h="16840" w:code="9"/>
          <w:pgMar w:top="1134" w:right="567" w:bottom="1418" w:left="1418" w:header="567" w:footer="0" w:gutter="0"/>
          <w:cols w:space="720"/>
          <w:titlePg/>
          <w:docGrid w:linePitch="381"/>
        </w:sectPr>
      </w:pPr>
    </w:p>
    <w:p w:rsidR="00913098" w:rsidRPr="0014056F" w:rsidRDefault="00913098" w:rsidP="00C409CB">
      <w:pPr>
        <w:ind w:left="6379"/>
      </w:pPr>
      <w:r w:rsidRPr="0014056F">
        <w:lastRenderedPageBreak/>
        <w:t>Приложение</w:t>
      </w:r>
    </w:p>
    <w:p w:rsidR="00913098" w:rsidRPr="0014056F" w:rsidRDefault="00913098" w:rsidP="00C409CB">
      <w:pPr>
        <w:ind w:left="6379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C409CB">
      <w:pPr>
        <w:ind w:left="6379"/>
      </w:pPr>
      <w:r w:rsidRPr="0014056F">
        <w:t>города Новосибирска</w:t>
      </w:r>
    </w:p>
    <w:p w:rsidR="007C1662" w:rsidRDefault="00D436AF" w:rsidP="00C409CB">
      <w:pPr>
        <w:ind w:left="6379"/>
        <w:rPr>
          <w:szCs w:val="28"/>
        </w:rPr>
      </w:pPr>
      <w:r w:rsidRPr="00D436AF">
        <w:t xml:space="preserve">от </w:t>
      </w:r>
      <w:r w:rsidR="0065182F">
        <w:rPr>
          <w:szCs w:val="28"/>
          <w:u w:val="single"/>
        </w:rPr>
        <w:t>08.06.2016</w:t>
      </w:r>
      <w:r w:rsidRPr="00D436AF">
        <w:t xml:space="preserve"> № </w:t>
      </w:r>
      <w:r w:rsidR="0065182F">
        <w:rPr>
          <w:u w:val="single"/>
        </w:rPr>
        <w:t>2425</w:t>
      </w:r>
    </w:p>
    <w:p w:rsidR="004551AE" w:rsidRDefault="004551AE" w:rsidP="00367C65">
      <w:pPr>
        <w:ind w:left="6379"/>
        <w:rPr>
          <w:szCs w:val="28"/>
        </w:rPr>
      </w:pPr>
    </w:p>
    <w:p w:rsidR="00C409CB" w:rsidRPr="007C1662" w:rsidRDefault="00C409CB" w:rsidP="0092787E">
      <w:pPr>
        <w:spacing w:line="280" w:lineRule="exact"/>
        <w:ind w:left="6379"/>
        <w:rPr>
          <w:szCs w:val="28"/>
        </w:rPr>
      </w:pPr>
    </w:p>
    <w:p w:rsidR="007C1662" w:rsidRPr="007C1662" w:rsidRDefault="007C1662" w:rsidP="00C409CB">
      <w:pPr>
        <w:ind w:left="6379"/>
        <w:rPr>
          <w:szCs w:val="28"/>
        </w:rPr>
      </w:pPr>
      <w:r w:rsidRPr="007C1662">
        <w:rPr>
          <w:szCs w:val="28"/>
        </w:rPr>
        <w:t xml:space="preserve">Проект постановления </w:t>
      </w:r>
      <w:r w:rsidR="00913098" w:rsidRPr="007C1662">
        <w:rPr>
          <w:szCs w:val="28"/>
        </w:rPr>
        <w:t>мэрии</w:t>
      </w:r>
    </w:p>
    <w:p w:rsidR="007C1662" w:rsidRPr="007C1662" w:rsidRDefault="007C1662" w:rsidP="00C409CB">
      <w:pPr>
        <w:ind w:left="6379"/>
        <w:rPr>
          <w:szCs w:val="28"/>
        </w:rPr>
      </w:pPr>
      <w:r w:rsidRPr="007C1662">
        <w:rPr>
          <w:szCs w:val="28"/>
        </w:rPr>
        <w:t>города Новосибирска</w:t>
      </w:r>
    </w:p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367C65">
      <w:pPr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706"/>
      </w:tblGrid>
      <w:tr w:rsidR="00367C65" w:rsidRPr="007C1662" w:rsidTr="00367C65">
        <w:trPr>
          <w:trHeight w:val="583"/>
        </w:trPr>
        <w:tc>
          <w:tcPr>
            <w:tcW w:w="4706" w:type="dxa"/>
          </w:tcPr>
          <w:p w:rsidR="007C1662" w:rsidRPr="007C1662" w:rsidRDefault="00F43D24" w:rsidP="00F43D24">
            <w:pPr>
              <w:suppressAutoHyphens/>
              <w:jc w:val="both"/>
              <w:rPr>
                <w:szCs w:val="28"/>
              </w:rPr>
            </w:pPr>
            <w:r>
              <w:rPr>
                <w:szCs w:val="28"/>
              </w:rPr>
              <w:t>О проекте межевания</w:t>
            </w:r>
            <w:r w:rsidR="007C1662" w:rsidRPr="007C1662">
              <w:rPr>
                <w:szCs w:val="28"/>
              </w:rPr>
              <w:t xml:space="preserve"> территории </w:t>
            </w:r>
            <w:r w:rsidR="008A511F">
              <w:rPr>
                <w:szCs w:val="28"/>
              </w:rPr>
              <w:t xml:space="preserve">квартала </w:t>
            </w:r>
            <w:r w:rsidR="005822B9">
              <w:rPr>
                <w:szCs w:val="28"/>
              </w:rPr>
              <w:t>07-23б</w:t>
            </w:r>
            <w:r w:rsidR="008A511F">
              <w:rPr>
                <w:szCs w:val="28"/>
              </w:rPr>
              <w:t xml:space="preserve"> в границах </w:t>
            </w:r>
            <w:proofErr w:type="gramStart"/>
            <w:r w:rsidR="008A511F">
              <w:rPr>
                <w:szCs w:val="28"/>
              </w:rPr>
              <w:t xml:space="preserve">проекта планировки </w:t>
            </w:r>
            <w:r w:rsidR="005822B9">
              <w:rPr>
                <w:szCs w:val="28"/>
              </w:rPr>
              <w:t>центральной части города Новосибирска</w:t>
            </w:r>
            <w:proofErr w:type="gramEnd"/>
          </w:p>
        </w:tc>
      </w:tr>
    </w:tbl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367C65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В целях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</w:t>
      </w:r>
      <w:r w:rsidR="00913098">
        <w:rPr>
          <w:szCs w:val="28"/>
        </w:rPr>
        <w:t> </w:t>
      </w:r>
      <w:r w:rsidRPr="007C1662">
        <w:rPr>
          <w:szCs w:val="28"/>
        </w:rPr>
        <w:t>21.05.2008 № 966 «О Порядке подготовки документации по планировке терр</w:t>
      </w:r>
      <w:r w:rsidRPr="007C1662">
        <w:rPr>
          <w:szCs w:val="28"/>
        </w:rPr>
        <w:t>и</w:t>
      </w:r>
      <w:r w:rsidRPr="007C1662">
        <w:rPr>
          <w:szCs w:val="28"/>
        </w:rPr>
        <w:t>тории города Новосибирска», постановлением мэрии города Новосибирска от </w:t>
      </w:r>
      <w:r w:rsidR="00367C65" w:rsidRPr="00367C65">
        <w:rPr>
          <w:szCs w:val="28"/>
        </w:rPr>
        <w:t>30.10.2013 № 10239</w:t>
      </w:r>
      <w:r w:rsidR="004551AE" w:rsidRPr="002826AE">
        <w:rPr>
          <w:szCs w:val="28"/>
        </w:rPr>
        <w:t xml:space="preserve"> «</w:t>
      </w:r>
      <w:r w:rsidR="004551AE" w:rsidRPr="002826AE">
        <w:rPr>
          <w:bCs/>
          <w:iCs/>
          <w:szCs w:val="28"/>
        </w:rPr>
        <w:t>Об утверждении</w:t>
      </w:r>
      <w:r w:rsidR="004551AE" w:rsidRPr="002826AE">
        <w:rPr>
          <w:szCs w:val="28"/>
        </w:rPr>
        <w:t xml:space="preserve"> проекта планировки </w:t>
      </w:r>
      <w:r w:rsidR="005822B9">
        <w:rPr>
          <w:szCs w:val="28"/>
        </w:rPr>
        <w:t>центральной части города Новосибирска</w:t>
      </w:r>
      <w:proofErr w:type="gramEnd"/>
      <w:r w:rsidR="004551AE" w:rsidRPr="002826AE">
        <w:rPr>
          <w:szCs w:val="28"/>
        </w:rPr>
        <w:t>»</w:t>
      </w:r>
      <w:r w:rsidRPr="007C1662">
        <w:rPr>
          <w:szCs w:val="28"/>
        </w:rPr>
        <w:t>, руководствуясь Уставом города Новосиби</w:t>
      </w:r>
      <w:r w:rsidRPr="007C1662">
        <w:rPr>
          <w:szCs w:val="28"/>
        </w:rPr>
        <w:t>р</w:t>
      </w:r>
      <w:r w:rsidRPr="007C1662">
        <w:rPr>
          <w:szCs w:val="28"/>
        </w:rPr>
        <w:t>ска, ПОСТАНОВЛЯЮ: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1. Утвердить </w:t>
      </w:r>
      <w:r w:rsidRPr="007C1662">
        <w:rPr>
          <w:bCs/>
          <w:iCs/>
          <w:szCs w:val="28"/>
        </w:rPr>
        <w:t xml:space="preserve">проект </w:t>
      </w:r>
      <w:r w:rsidRPr="007C1662">
        <w:rPr>
          <w:szCs w:val="28"/>
        </w:rPr>
        <w:t xml:space="preserve">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проекта планировки </w:t>
      </w:r>
      <w:r w:rsidR="005822B9">
        <w:rPr>
          <w:szCs w:val="28"/>
        </w:rPr>
        <w:t>центральной части города Новосибирска</w:t>
      </w:r>
      <w:r w:rsidRPr="007C1662">
        <w:rPr>
          <w:szCs w:val="28"/>
        </w:rPr>
        <w:t xml:space="preserve"> (приложение).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7C1662">
        <w:rPr>
          <w:szCs w:val="28"/>
        </w:rPr>
        <w:t>разместить постановление</w:t>
      </w:r>
      <w:proofErr w:type="gramEnd"/>
      <w:r w:rsidRPr="007C1662">
        <w:rPr>
          <w:szCs w:val="28"/>
        </w:rPr>
        <w:t xml:space="preserve"> на официальном сайте города Новосибирска в инфо</w:t>
      </w:r>
      <w:r w:rsidRPr="007C1662">
        <w:rPr>
          <w:szCs w:val="28"/>
        </w:rPr>
        <w:t>р</w:t>
      </w:r>
      <w:r w:rsidRPr="007C1662">
        <w:rPr>
          <w:szCs w:val="28"/>
        </w:rPr>
        <w:t>мационно-телекоммуникационной сети «Интернет».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1662">
        <w:rPr>
          <w:szCs w:val="28"/>
        </w:rPr>
        <w:t>о</w:t>
      </w:r>
      <w:r w:rsidRPr="007C1662">
        <w:rPr>
          <w:szCs w:val="28"/>
        </w:rPr>
        <w:t>становления.</w:t>
      </w:r>
    </w:p>
    <w:p w:rsidR="007C1662" w:rsidRPr="007C1662" w:rsidRDefault="007C1662" w:rsidP="007C1662">
      <w:pPr>
        <w:ind w:firstLine="709"/>
        <w:jc w:val="both"/>
        <w:rPr>
          <w:szCs w:val="28"/>
        </w:rPr>
      </w:pPr>
      <w:r w:rsidRPr="007C1662">
        <w:rPr>
          <w:szCs w:val="28"/>
        </w:rPr>
        <w:t>4. </w:t>
      </w:r>
      <w:proofErr w:type="gramStart"/>
      <w:r w:rsidRPr="007C1662">
        <w:rPr>
          <w:szCs w:val="28"/>
        </w:rPr>
        <w:t>Контроль за</w:t>
      </w:r>
      <w:proofErr w:type="gramEnd"/>
      <w:r w:rsidRPr="007C166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A12706" w:rsidRPr="00A12706" w:rsidTr="003048B7">
        <w:tc>
          <w:tcPr>
            <w:tcW w:w="6946" w:type="dxa"/>
          </w:tcPr>
          <w:p w:rsidR="00A12706" w:rsidRPr="00A12706" w:rsidRDefault="00A12706">
            <w:pPr>
              <w:spacing w:before="600" w:line="240" w:lineRule="atLeast"/>
              <w:jc w:val="both"/>
              <w:rPr>
                <w:szCs w:val="28"/>
              </w:rPr>
            </w:pPr>
            <w:r w:rsidRPr="00A1270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A12706" w:rsidRPr="00A12706" w:rsidRDefault="00A12706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1270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C1662" w:rsidRDefault="007C1662" w:rsidP="00367C65">
      <w:pPr>
        <w:rPr>
          <w:szCs w:val="28"/>
        </w:rPr>
      </w:pPr>
    </w:p>
    <w:p w:rsidR="00367C65" w:rsidRDefault="00367C65" w:rsidP="00367C65">
      <w:pPr>
        <w:rPr>
          <w:szCs w:val="28"/>
        </w:rPr>
      </w:pPr>
    </w:p>
    <w:p w:rsidR="00F43D24" w:rsidRDefault="00F43D24" w:rsidP="00367C65">
      <w:pPr>
        <w:rPr>
          <w:szCs w:val="28"/>
        </w:rPr>
      </w:pPr>
    </w:p>
    <w:p w:rsidR="00D436AF" w:rsidRPr="007C1662" w:rsidRDefault="00D436AF" w:rsidP="00367C65">
      <w:pPr>
        <w:rPr>
          <w:szCs w:val="28"/>
        </w:rPr>
      </w:pP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Кухарева</w:t>
      </w:r>
    </w:p>
    <w:p w:rsidR="007C1662" w:rsidRPr="00D436AF" w:rsidRDefault="007C1662" w:rsidP="00367C65">
      <w:pPr>
        <w:rPr>
          <w:sz w:val="24"/>
          <w:szCs w:val="24"/>
        </w:rPr>
      </w:pPr>
      <w:r w:rsidRPr="00D436AF">
        <w:rPr>
          <w:sz w:val="24"/>
          <w:szCs w:val="24"/>
        </w:rPr>
        <w:t>2275050</w:t>
      </w:r>
    </w:p>
    <w:p w:rsidR="007C1662" w:rsidRPr="00D436AF" w:rsidRDefault="007C1662" w:rsidP="00367C65">
      <w:pPr>
        <w:rPr>
          <w:sz w:val="24"/>
          <w:szCs w:val="24"/>
        </w:rPr>
      </w:pPr>
      <w:proofErr w:type="spellStart"/>
      <w:r w:rsidRPr="00D436AF">
        <w:rPr>
          <w:sz w:val="24"/>
          <w:szCs w:val="24"/>
        </w:rPr>
        <w:t>ГУАиГ</w:t>
      </w:r>
      <w:proofErr w:type="spellEnd"/>
    </w:p>
    <w:p w:rsidR="007C1662" w:rsidRDefault="007C1662" w:rsidP="007C1662">
      <w:pPr>
        <w:rPr>
          <w:szCs w:val="28"/>
        </w:rPr>
        <w:sectPr w:rsidR="007C1662" w:rsidSect="00367C65">
          <w:headerReference w:type="even" r:id="rId13"/>
          <w:headerReference w:type="default" r:id="rId14"/>
          <w:headerReference w:type="first" r:id="rId15"/>
          <w:pgSz w:w="11906" w:h="16838" w:code="9"/>
          <w:pgMar w:top="1134" w:right="567" w:bottom="851" w:left="1418" w:header="0" w:footer="0" w:gutter="0"/>
          <w:pgNumType w:start="1"/>
          <w:cols w:space="708"/>
          <w:titlePg/>
          <w:docGrid w:linePitch="381"/>
        </w:sectPr>
      </w:pPr>
    </w:p>
    <w:p w:rsidR="00913098" w:rsidRPr="0014056F" w:rsidRDefault="00913098" w:rsidP="00913098">
      <w:pPr>
        <w:ind w:left="5040" w:firstLine="1481"/>
      </w:pPr>
      <w:r w:rsidRPr="0014056F">
        <w:lastRenderedPageBreak/>
        <w:t>Приложение</w:t>
      </w:r>
    </w:p>
    <w:p w:rsidR="00913098" w:rsidRPr="0014056F" w:rsidRDefault="00913098" w:rsidP="00913098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913098" w:rsidRPr="0014056F" w:rsidRDefault="00913098" w:rsidP="00913098">
      <w:pPr>
        <w:ind w:left="5040" w:firstLine="1481"/>
      </w:pPr>
      <w:r w:rsidRPr="0014056F">
        <w:t>города Новосибирска</w:t>
      </w:r>
    </w:p>
    <w:p w:rsidR="00913098" w:rsidRPr="0014056F" w:rsidRDefault="00913098" w:rsidP="00913098">
      <w:pPr>
        <w:ind w:left="5040" w:firstLine="1481"/>
        <w:jc w:val="both"/>
      </w:pPr>
      <w:r w:rsidRPr="0014056F">
        <w:t>от __________ № _______</w:t>
      </w: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jc w:val="center"/>
        <w:rPr>
          <w:szCs w:val="28"/>
        </w:rPr>
      </w:pPr>
      <w:r w:rsidRPr="007C1662">
        <w:rPr>
          <w:szCs w:val="28"/>
        </w:rPr>
        <w:t>ПРОЕКТ</w:t>
      </w:r>
    </w:p>
    <w:p w:rsidR="007C1662" w:rsidRPr="007C1662" w:rsidRDefault="007C1662" w:rsidP="00882723">
      <w:pPr>
        <w:widowControl/>
        <w:suppressAutoHyphens/>
        <w:jc w:val="center"/>
        <w:rPr>
          <w:szCs w:val="28"/>
        </w:rPr>
      </w:pPr>
      <w:r w:rsidRPr="007C1662">
        <w:rPr>
          <w:szCs w:val="28"/>
        </w:rPr>
        <w:t xml:space="preserve">межевания территории </w:t>
      </w:r>
      <w:r w:rsidR="008A511F">
        <w:rPr>
          <w:szCs w:val="28"/>
        </w:rPr>
        <w:t xml:space="preserve">квартала </w:t>
      </w:r>
      <w:r w:rsidR="005822B9">
        <w:rPr>
          <w:szCs w:val="28"/>
        </w:rPr>
        <w:t>07-23б</w:t>
      </w:r>
      <w:r w:rsidR="008A511F">
        <w:rPr>
          <w:szCs w:val="28"/>
        </w:rPr>
        <w:t xml:space="preserve"> в границах </w:t>
      </w:r>
      <w:proofErr w:type="gramStart"/>
      <w:r w:rsidR="008A511F">
        <w:rPr>
          <w:szCs w:val="28"/>
        </w:rPr>
        <w:t xml:space="preserve">проекта планировки </w:t>
      </w:r>
      <w:r w:rsidR="00C16D9F">
        <w:rPr>
          <w:szCs w:val="28"/>
        </w:rPr>
        <w:t>центральной части города Новосибирска</w:t>
      </w:r>
      <w:proofErr w:type="gramEnd"/>
    </w:p>
    <w:p w:rsidR="007C1662" w:rsidRPr="007C1662" w:rsidRDefault="007C1662" w:rsidP="007C1662">
      <w:pPr>
        <w:rPr>
          <w:szCs w:val="28"/>
        </w:rPr>
      </w:pPr>
    </w:p>
    <w:p w:rsidR="007C1662" w:rsidRPr="007C1662" w:rsidRDefault="007C1662" w:rsidP="007C1662">
      <w:pPr>
        <w:ind w:firstLine="709"/>
        <w:jc w:val="both"/>
        <w:rPr>
          <w:szCs w:val="28"/>
        </w:rPr>
      </w:pPr>
      <w:proofErr w:type="gramStart"/>
      <w:r w:rsidRPr="007C1662">
        <w:rPr>
          <w:szCs w:val="28"/>
        </w:rPr>
        <w:t>Чертеж межевания территории с отображением красных линий, утвержде</w:t>
      </w:r>
      <w:r w:rsidRPr="007C1662">
        <w:rPr>
          <w:szCs w:val="28"/>
        </w:rPr>
        <w:t>н</w:t>
      </w:r>
      <w:r w:rsidRPr="007C1662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7C1662">
        <w:rPr>
          <w:szCs w:val="28"/>
        </w:rPr>
        <w:t>е</w:t>
      </w:r>
      <w:r w:rsidRPr="007C1662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>
        <w:rPr>
          <w:szCs w:val="28"/>
        </w:rPr>
        <w:t>о</w:t>
      </w:r>
      <w:r w:rsidRPr="007C1662">
        <w:rPr>
          <w:szCs w:val="28"/>
        </w:rPr>
        <w:t>рий</w:t>
      </w:r>
      <w:r>
        <w:rPr>
          <w:szCs w:val="28"/>
        </w:rPr>
        <w:t xml:space="preserve"> </w:t>
      </w:r>
      <w:r w:rsidRPr="007C1662">
        <w:rPr>
          <w:szCs w:val="28"/>
        </w:rPr>
        <w:t>объектов</w:t>
      </w:r>
      <w:r>
        <w:rPr>
          <w:szCs w:val="28"/>
        </w:rPr>
        <w:t xml:space="preserve"> </w:t>
      </w:r>
      <w:r w:rsidRPr="007C1662">
        <w:rPr>
          <w:szCs w:val="28"/>
        </w:rPr>
        <w:t>культурного</w:t>
      </w:r>
      <w:r>
        <w:rPr>
          <w:szCs w:val="28"/>
        </w:rPr>
        <w:t xml:space="preserve"> </w:t>
      </w:r>
      <w:r w:rsidRPr="007C1662">
        <w:rPr>
          <w:szCs w:val="28"/>
        </w:rPr>
        <w:t>наследия, границ зон с особыми условиями использ</w:t>
      </w:r>
      <w:r w:rsidRPr="007C1662">
        <w:rPr>
          <w:szCs w:val="28"/>
        </w:rPr>
        <w:t>о</w:t>
      </w:r>
      <w:r w:rsidRPr="007C1662">
        <w:rPr>
          <w:szCs w:val="28"/>
        </w:rPr>
        <w:t>вания территорий, границ зон действия публичных сервитутов (приложение).</w:t>
      </w:r>
      <w:proofErr w:type="gramEnd"/>
    </w:p>
    <w:p w:rsidR="007C1662" w:rsidRPr="007C1662" w:rsidRDefault="007C1662" w:rsidP="00C16D9F">
      <w:pPr>
        <w:jc w:val="center"/>
        <w:rPr>
          <w:szCs w:val="28"/>
        </w:rPr>
      </w:pPr>
    </w:p>
    <w:p w:rsidR="007C1662" w:rsidRPr="007C1662" w:rsidRDefault="007C1662" w:rsidP="00C16D9F">
      <w:pPr>
        <w:jc w:val="center"/>
        <w:rPr>
          <w:szCs w:val="28"/>
        </w:rPr>
      </w:pPr>
      <w:r w:rsidRPr="007C1662">
        <w:rPr>
          <w:szCs w:val="28"/>
        </w:rPr>
        <w:t>_____________</w:t>
      </w:r>
    </w:p>
    <w:p w:rsidR="007C1662" w:rsidRPr="007C1662" w:rsidRDefault="007C1662" w:rsidP="00C16D9F">
      <w:pPr>
        <w:jc w:val="center"/>
        <w:rPr>
          <w:szCs w:val="28"/>
        </w:rPr>
      </w:pPr>
    </w:p>
    <w:p w:rsidR="007C1662" w:rsidRDefault="007C1662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C16D9F" w:rsidRDefault="00C16D9F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Default="0072736D" w:rsidP="007C1662">
      <w:pPr>
        <w:rPr>
          <w:szCs w:val="28"/>
        </w:rPr>
      </w:pPr>
    </w:p>
    <w:p w:rsidR="0072736D" w:rsidRPr="007C1662" w:rsidRDefault="0072736D" w:rsidP="007C1662">
      <w:pPr>
        <w:rPr>
          <w:szCs w:val="28"/>
        </w:rPr>
      </w:pPr>
    </w:p>
    <w:p w:rsidR="007C1662" w:rsidRDefault="007C1662" w:rsidP="007C1662">
      <w:pPr>
        <w:rPr>
          <w:sz w:val="24"/>
          <w:szCs w:val="24"/>
        </w:rPr>
        <w:sectPr w:rsidR="007C1662" w:rsidSect="00913098"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</w:p>
    <w:p w:rsidR="007C1662" w:rsidRPr="00913098" w:rsidRDefault="007C1662" w:rsidP="00913098">
      <w:pPr>
        <w:tabs>
          <w:tab w:val="left" w:pos="22113"/>
        </w:tabs>
        <w:suppressAutoHyphens/>
        <w:ind w:left="16727" w:right="-31"/>
        <w:jc w:val="both"/>
        <w:rPr>
          <w:sz w:val="24"/>
          <w:szCs w:val="28"/>
        </w:rPr>
      </w:pPr>
      <w:r w:rsidRPr="00913098">
        <w:rPr>
          <w:sz w:val="24"/>
          <w:szCs w:val="28"/>
        </w:rPr>
        <w:lastRenderedPageBreak/>
        <w:t>Приложение</w:t>
      </w:r>
    </w:p>
    <w:p w:rsidR="007C1662" w:rsidRPr="00913098" w:rsidRDefault="007C1662" w:rsidP="00913098">
      <w:pPr>
        <w:suppressAutoHyphens/>
        <w:ind w:left="16727" w:right="-31"/>
        <w:jc w:val="both"/>
        <w:rPr>
          <w:sz w:val="24"/>
          <w:szCs w:val="28"/>
        </w:rPr>
      </w:pPr>
      <w:r w:rsidRPr="00913098">
        <w:rPr>
          <w:sz w:val="24"/>
          <w:szCs w:val="28"/>
        </w:rPr>
        <w:t xml:space="preserve">к проекту межевания территории </w:t>
      </w:r>
      <w:r w:rsidR="008A511F">
        <w:rPr>
          <w:sz w:val="24"/>
          <w:szCs w:val="28"/>
        </w:rPr>
        <w:t xml:space="preserve">квартала </w:t>
      </w:r>
      <w:r w:rsidR="005822B9">
        <w:rPr>
          <w:sz w:val="24"/>
          <w:szCs w:val="28"/>
        </w:rPr>
        <w:t>07-23б</w:t>
      </w:r>
      <w:r w:rsidR="008A511F">
        <w:rPr>
          <w:sz w:val="24"/>
          <w:szCs w:val="28"/>
        </w:rPr>
        <w:t xml:space="preserve"> в границах </w:t>
      </w:r>
      <w:proofErr w:type="gramStart"/>
      <w:r w:rsidR="008A511F">
        <w:rPr>
          <w:sz w:val="24"/>
          <w:szCs w:val="28"/>
        </w:rPr>
        <w:t xml:space="preserve">проекта планировки </w:t>
      </w:r>
      <w:r w:rsidR="005822B9">
        <w:rPr>
          <w:sz w:val="24"/>
          <w:szCs w:val="28"/>
        </w:rPr>
        <w:t>центральной части города Новосибирска</w:t>
      </w:r>
      <w:proofErr w:type="gramEnd"/>
    </w:p>
    <w:p w:rsidR="007C1662" w:rsidRDefault="007C1662" w:rsidP="00913098">
      <w:pPr>
        <w:suppressAutoHyphens/>
        <w:ind w:left="16443" w:right="-172"/>
        <w:rPr>
          <w:szCs w:val="28"/>
        </w:rPr>
      </w:pPr>
    </w:p>
    <w:p w:rsidR="00171C46" w:rsidRDefault="00A675DC" w:rsidP="00913098">
      <w:pPr>
        <w:suppressAutoHyphens/>
        <w:ind w:left="16443" w:right="-172"/>
        <w:rPr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624035</wp:posOffset>
            </wp:positionH>
            <wp:positionV relativeFrom="paragraph">
              <wp:posOffset>193366</wp:posOffset>
            </wp:positionV>
            <wp:extent cx="12878466" cy="8291907"/>
            <wp:effectExtent l="19050" t="0" r="0" b="0"/>
            <wp:wrapNone/>
            <wp:docPr id="2" name="Рисунок 2" descr="Приложение Держав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 Державина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823" t="8175" r="3766" b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8466" cy="829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662" w:rsidRPr="00F43D24" w:rsidRDefault="007C1662" w:rsidP="00F43D24">
      <w:pPr>
        <w:suppressAutoHyphens/>
        <w:jc w:val="right"/>
        <w:rPr>
          <w:sz w:val="24"/>
          <w:szCs w:val="24"/>
        </w:rPr>
      </w:pPr>
    </w:p>
    <w:p w:rsidR="007C1662" w:rsidRPr="00F43D24" w:rsidRDefault="007C1662" w:rsidP="00F43D24">
      <w:pPr>
        <w:suppressAutoHyphens/>
        <w:rPr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934E76" w:rsidP="00F43D24">
      <w:pPr>
        <w:suppressAutoHyphens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60.9pt;margin-top:11.6pt;width:189.9pt;height:65.2pt;z-index:251659776" fillcolor="white [3212]" stroked="f">
            <v:textbox inset="0,0,0,0">
              <w:txbxContent>
                <w:p w:rsidR="00C16D9F" w:rsidRPr="00C16D9F" w:rsidRDefault="00C16D9F" w:rsidP="00C16D9F">
                  <w:pPr>
                    <w:suppressAutoHyphens/>
                    <w:spacing w:line="280" w:lineRule="exact"/>
                    <w:ind w:left="57"/>
                    <w:rPr>
                      <w:sz w:val="21"/>
                      <w:szCs w:val="21"/>
                    </w:rPr>
                  </w:pPr>
                  <w:r w:rsidRPr="00C16D9F">
                    <w:rPr>
                      <w:sz w:val="21"/>
                      <w:szCs w:val="21"/>
                    </w:rPr>
                    <w:t>образуемый земельный участок, который после образования будет относиться к территории общего пользования или имуществу общего пользования</w:t>
                  </w:r>
                </w:p>
              </w:txbxContent>
            </v:textbox>
          </v:shape>
        </w:pict>
      </w: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7C1662" w:rsidRPr="00F43D24" w:rsidRDefault="007C1662" w:rsidP="00F43D24">
      <w:pPr>
        <w:suppressAutoHyphens/>
        <w:jc w:val="center"/>
        <w:rPr>
          <w:b/>
          <w:sz w:val="24"/>
          <w:szCs w:val="24"/>
        </w:rPr>
      </w:pPr>
    </w:p>
    <w:p w:rsidR="00FF5F5A" w:rsidRPr="00F43D24" w:rsidRDefault="00FF5F5A" w:rsidP="00F43D24">
      <w:pPr>
        <w:suppressAutoHyphens/>
        <w:jc w:val="center"/>
        <w:rPr>
          <w:b/>
          <w:sz w:val="24"/>
          <w:szCs w:val="24"/>
        </w:rPr>
      </w:pPr>
    </w:p>
    <w:p w:rsidR="00F43D24" w:rsidRPr="00F43D24" w:rsidRDefault="00F43D24" w:rsidP="00F43D24">
      <w:pPr>
        <w:suppressAutoHyphens/>
        <w:jc w:val="center"/>
        <w:rPr>
          <w:b/>
          <w:sz w:val="24"/>
          <w:szCs w:val="24"/>
        </w:rPr>
      </w:pPr>
    </w:p>
    <w:p w:rsidR="00F43D24" w:rsidRDefault="00F43D24" w:rsidP="00F43D24">
      <w:pPr>
        <w:suppressAutoHyphens/>
        <w:jc w:val="center"/>
        <w:rPr>
          <w:b/>
          <w:sz w:val="24"/>
          <w:szCs w:val="24"/>
        </w:rPr>
      </w:pPr>
    </w:p>
    <w:p w:rsidR="00F43D24" w:rsidRDefault="00F43D24" w:rsidP="00F43D24">
      <w:pPr>
        <w:suppressAutoHyphens/>
        <w:jc w:val="center"/>
        <w:rPr>
          <w:b/>
          <w:sz w:val="24"/>
          <w:szCs w:val="24"/>
        </w:rPr>
      </w:pPr>
    </w:p>
    <w:p w:rsidR="00F43D24" w:rsidRDefault="00F43D24" w:rsidP="00F43D24">
      <w:pPr>
        <w:suppressAutoHyphens/>
        <w:jc w:val="center"/>
        <w:rPr>
          <w:b/>
          <w:sz w:val="24"/>
          <w:szCs w:val="24"/>
        </w:rPr>
      </w:pPr>
    </w:p>
    <w:p w:rsidR="00F43D24" w:rsidRDefault="00934E76" w:rsidP="00F43D24">
      <w:pPr>
        <w:suppressAutoHyphens/>
        <w:jc w:val="center"/>
        <w:rPr>
          <w:b/>
          <w:sz w:val="24"/>
          <w:szCs w:val="24"/>
        </w:rPr>
      </w:pPr>
      <w:r w:rsidRPr="00934E76">
        <w:rPr>
          <w:noProof/>
          <w:sz w:val="24"/>
          <w:szCs w:val="24"/>
        </w:rPr>
        <w:pict>
          <v:shape id="_x0000_s1027" type="#_x0000_t202" style="position:absolute;left:0;text-align:left;margin-left:682.9pt;margin-top:.5pt;width:408.2pt;height:129.45pt;z-index:251658752;mso-width-relative:margin;mso-height-relative:margin" stroked="f">
            <v:textbox inset="0,0,0,0">
              <w:txbxContent>
                <w:p w:rsidR="00F03368" w:rsidRPr="00F03368" w:rsidRDefault="00F03368" w:rsidP="00C16D9F">
                  <w:pPr>
                    <w:pStyle w:val="S0"/>
                    <w:ind w:left="1729" w:hanging="1729"/>
                    <w:rPr>
                      <w:sz w:val="24"/>
                    </w:rPr>
                  </w:pPr>
                  <w:r w:rsidRPr="00F03368">
                    <w:rPr>
                      <w:sz w:val="24"/>
                    </w:rPr>
                    <w:t>Приложение: 1. Сведения об образуемых и изменяемых земельных участках на кадастровом плане территории.</w:t>
                  </w:r>
                </w:p>
                <w:p w:rsidR="00F03368" w:rsidRPr="00F03368" w:rsidRDefault="00F03368" w:rsidP="00C16D9F">
                  <w:pPr>
                    <w:ind w:left="1729" w:hanging="255"/>
                    <w:jc w:val="both"/>
                    <w:rPr>
                      <w:sz w:val="24"/>
                      <w:szCs w:val="24"/>
                    </w:rPr>
                  </w:pPr>
                  <w:r w:rsidRPr="00F03368">
                    <w:rPr>
                      <w:sz w:val="24"/>
                      <w:szCs w:val="24"/>
                    </w:rPr>
                    <w:t>2.</w:t>
                  </w:r>
                  <w:r w:rsidR="00C16D9F">
                    <w:rPr>
                      <w:sz w:val="16"/>
                      <w:szCs w:val="16"/>
                    </w:rPr>
                    <w:t> </w:t>
                  </w:r>
                  <w:r w:rsidRPr="00F03368">
                    <w:rPr>
                      <w:sz w:val="24"/>
                      <w:szCs w:val="24"/>
                    </w:rPr>
                    <w:t>Сведения об образуемом земельном участке, который после образования будет относиться к территори</w:t>
                  </w:r>
                  <w:r w:rsidR="00C16D9F">
                    <w:rPr>
                      <w:sz w:val="24"/>
                      <w:szCs w:val="24"/>
                    </w:rPr>
                    <w:t>и</w:t>
                  </w:r>
                  <w:r w:rsidRPr="00F03368">
                    <w:rPr>
                      <w:sz w:val="24"/>
                      <w:szCs w:val="24"/>
                    </w:rPr>
                    <w:t xml:space="preserve"> общего польз</w:t>
                  </w:r>
                  <w:r w:rsidRPr="00F03368">
                    <w:rPr>
                      <w:sz w:val="24"/>
                      <w:szCs w:val="24"/>
                    </w:rPr>
                    <w:t>о</w:t>
                  </w:r>
                  <w:r w:rsidRPr="00F03368">
                    <w:rPr>
                      <w:sz w:val="24"/>
                      <w:szCs w:val="24"/>
                    </w:rPr>
                    <w:t>вания или имуществу общего пользования.</w:t>
                  </w:r>
                </w:p>
                <w:p w:rsidR="00F03368" w:rsidRPr="00F03368" w:rsidRDefault="00F03368" w:rsidP="00C16D9F">
                  <w:pPr>
                    <w:ind w:left="1787" w:hanging="284"/>
                    <w:jc w:val="both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F43D24" w:rsidRDefault="00F43D24" w:rsidP="00F43D24">
      <w:pPr>
        <w:suppressAutoHyphens/>
        <w:spacing w:before="120"/>
        <w:jc w:val="center"/>
        <w:rPr>
          <w:b/>
          <w:sz w:val="24"/>
          <w:szCs w:val="24"/>
        </w:rPr>
      </w:pPr>
    </w:p>
    <w:p w:rsidR="00F43D24" w:rsidRDefault="00F43D24" w:rsidP="00F43D24">
      <w:pPr>
        <w:suppressAutoHyphens/>
        <w:spacing w:before="120"/>
        <w:jc w:val="center"/>
        <w:rPr>
          <w:b/>
          <w:sz w:val="24"/>
          <w:szCs w:val="24"/>
        </w:rPr>
      </w:pPr>
    </w:p>
    <w:p w:rsidR="00F43D24" w:rsidRDefault="00F43D24" w:rsidP="00F43D24">
      <w:pPr>
        <w:suppressAutoHyphens/>
        <w:spacing w:before="120"/>
        <w:jc w:val="center"/>
        <w:rPr>
          <w:b/>
          <w:sz w:val="24"/>
          <w:szCs w:val="24"/>
        </w:rPr>
      </w:pPr>
    </w:p>
    <w:p w:rsidR="00F43D24" w:rsidRPr="0077531D" w:rsidRDefault="00F43D24" w:rsidP="0077531D">
      <w:pPr>
        <w:suppressAutoHyphens/>
        <w:jc w:val="center"/>
        <w:rPr>
          <w:b/>
          <w:szCs w:val="24"/>
        </w:rPr>
      </w:pPr>
    </w:p>
    <w:p w:rsidR="00F43D24" w:rsidRPr="0077531D" w:rsidRDefault="00F43D24" w:rsidP="0077531D">
      <w:pPr>
        <w:suppressAutoHyphens/>
        <w:jc w:val="center"/>
        <w:rPr>
          <w:b/>
          <w:sz w:val="32"/>
          <w:szCs w:val="24"/>
        </w:rPr>
      </w:pPr>
    </w:p>
    <w:p w:rsidR="00F43D24" w:rsidRPr="0077531D" w:rsidRDefault="00F43D24" w:rsidP="0077531D">
      <w:pPr>
        <w:suppressAutoHyphens/>
        <w:jc w:val="center"/>
        <w:rPr>
          <w:b/>
          <w:sz w:val="32"/>
          <w:szCs w:val="24"/>
        </w:rPr>
      </w:pPr>
    </w:p>
    <w:p w:rsidR="00A675DC" w:rsidRPr="0077531D" w:rsidRDefault="0077531D" w:rsidP="0077531D">
      <w:pPr>
        <w:suppressAutoHyphens/>
        <w:ind w:left="10065" w:right="10064"/>
        <w:rPr>
          <w:szCs w:val="28"/>
        </w:rPr>
      </w:pPr>
      <w:r w:rsidRPr="0077531D">
        <w:rPr>
          <w:szCs w:val="28"/>
        </w:rPr>
        <w:t>____________</w:t>
      </w:r>
    </w:p>
    <w:p w:rsidR="00A675DC" w:rsidRDefault="00A675DC" w:rsidP="00F43D24">
      <w:pPr>
        <w:suppressAutoHyphens/>
        <w:ind w:right="10064"/>
        <w:rPr>
          <w:sz w:val="24"/>
          <w:szCs w:val="28"/>
        </w:rPr>
        <w:sectPr w:rsidR="00A675DC" w:rsidSect="0077531D">
          <w:pgSz w:w="23814" w:h="16839" w:orient="landscape" w:code="8"/>
          <w:pgMar w:top="851" w:right="567" w:bottom="454" w:left="1418" w:header="624" w:footer="907" w:gutter="0"/>
          <w:pgNumType w:start="1"/>
          <w:cols w:space="708"/>
          <w:titlePg/>
          <w:docGrid w:linePitch="381"/>
        </w:sectPr>
      </w:pPr>
    </w:p>
    <w:p w:rsidR="00A675DC" w:rsidRDefault="00A675DC" w:rsidP="00A12706">
      <w:pPr>
        <w:pStyle w:val="a7"/>
        <w:ind w:left="6096" w:right="-3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1</w:t>
      </w:r>
      <w:r w:rsidRPr="00A42BD4">
        <w:rPr>
          <w:sz w:val="24"/>
          <w:szCs w:val="24"/>
        </w:rPr>
        <w:t xml:space="preserve"> </w:t>
      </w:r>
    </w:p>
    <w:p w:rsidR="00A675DC" w:rsidRDefault="00BB2FBA" w:rsidP="00A12706">
      <w:pPr>
        <w:pStyle w:val="a7"/>
        <w:ind w:left="6096" w:right="-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</w:t>
      </w:r>
      <w:r w:rsidR="00A675DC">
        <w:rPr>
          <w:sz w:val="24"/>
          <w:szCs w:val="24"/>
        </w:rPr>
        <w:t xml:space="preserve">чертежу </w:t>
      </w:r>
      <w:r w:rsidR="00A675DC" w:rsidRPr="00306E4D">
        <w:rPr>
          <w:sz w:val="24"/>
          <w:szCs w:val="24"/>
        </w:rPr>
        <w:t xml:space="preserve">межевания территории </w:t>
      </w:r>
      <w:r w:rsidR="00A675DC" w:rsidRPr="00556B10">
        <w:rPr>
          <w:sz w:val="24"/>
          <w:szCs w:val="24"/>
        </w:rPr>
        <w:t>с отображением  красных линий, у</w:t>
      </w:r>
      <w:r w:rsidR="00A675DC" w:rsidRPr="00556B10">
        <w:rPr>
          <w:sz w:val="24"/>
          <w:szCs w:val="24"/>
        </w:rPr>
        <w:t>т</w:t>
      </w:r>
      <w:r w:rsidR="00A675DC" w:rsidRPr="00556B10">
        <w:rPr>
          <w:sz w:val="24"/>
          <w:szCs w:val="24"/>
        </w:rPr>
        <w:t>вержденных в составе проекта пл</w:t>
      </w:r>
      <w:r w:rsidR="00A675DC" w:rsidRPr="00556B10">
        <w:rPr>
          <w:sz w:val="24"/>
          <w:szCs w:val="24"/>
        </w:rPr>
        <w:t>а</w:t>
      </w:r>
      <w:r w:rsidR="00A675DC" w:rsidRPr="00556B10">
        <w:rPr>
          <w:sz w:val="24"/>
          <w:szCs w:val="24"/>
        </w:rPr>
        <w:t>нировки территории, линий отступа от красных линий в целях определ</w:t>
      </w:r>
      <w:r w:rsidR="00A675DC" w:rsidRPr="00556B10">
        <w:rPr>
          <w:sz w:val="24"/>
          <w:szCs w:val="24"/>
        </w:rPr>
        <w:t>е</w:t>
      </w:r>
      <w:r w:rsidR="00A675DC" w:rsidRPr="00556B10">
        <w:rPr>
          <w:sz w:val="24"/>
          <w:szCs w:val="24"/>
        </w:rPr>
        <w:t>ния места допустимого размещения зданий, строений, со</w:t>
      </w:r>
      <w:r>
        <w:rPr>
          <w:sz w:val="24"/>
          <w:szCs w:val="24"/>
        </w:rPr>
        <w:t>оружений,</w:t>
      </w:r>
      <w:r w:rsidR="00A675DC" w:rsidRPr="00556B10">
        <w:rPr>
          <w:sz w:val="24"/>
          <w:szCs w:val="24"/>
        </w:rPr>
        <w:t xml:space="preserve"> гр</w:t>
      </w:r>
      <w:r w:rsidR="00A675DC" w:rsidRPr="00556B10">
        <w:rPr>
          <w:sz w:val="24"/>
          <w:szCs w:val="24"/>
        </w:rPr>
        <w:t>а</w:t>
      </w:r>
      <w:r w:rsidR="00A675DC" w:rsidRPr="00556B10">
        <w:rPr>
          <w:sz w:val="24"/>
          <w:szCs w:val="24"/>
        </w:rPr>
        <w:t>ниц образуемых и изменяемых з</w:t>
      </w:r>
      <w:r w:rsidR="00A675DC" w:rsidRPr="00556B10">
        <w:rPr>
          <w:sz w:val="24"/>
          <w:szCs w:val="24"/>
        </w:rPr>
        <w:t>е</w:t>
      </w:r>
      <w:r w:rsidR="00A675DC" w:rsidRPr="00556B10">
        <w:rPr>
          <w:sz w:val="24"/>
          <w:szCs w:val="24"/>
        </w:rPr>
        <w:t>мельных участков на кадастровом плане территории, условных ном</w:t>
      </w:r>
      <w:r w:rsidR="00A675DC" w:rsidRPr="00556B10">
        <w:rPr>
          <w:sz w:val="24"/>
          <w:szCs w:val="24"/>
        </w:rPr>
        <w:t>е</w:t>
      </w:r>
      <w:r w:rsidR="00A675DC" w:rsidRPr="00556B10">
        <w:rPr>
          <w:sz w:val="24"/>
          <w:szCs w:val="24"/>
        </w:rPr>
        <w:t>ров образу</w:t>
      </w:r>
      <w:r>
        <w:rPr>
          <w:sz w:val="24"/>
          <w:szCs w:val="24"/>
        </w:rPr>
        <w:t>емых земельных участков,</w:t>
      </w:r>
      <w:r w:rsidR="00A675DC" w:rsidRPr="00556B10">
        <w:rPr>
          <w:sz w:val="24"/>
          <w:szCs w:val="24"/>
        </w:rPr>
        <w:t xml:space="preserve"> гра</w:t>
      </w:r>
      <w:r w:rsidR="00A675DC">
        <w:rPr>
          <w:sz w:val="24"/>
          <w:szCs w:val="24"/>
        </w:rPr>
        <w:t>ниц территорий объектов кул</w:t>
      </w:r>
      <w:r w:rsidR="00A675DC">
        <w:rPr>
          <w:sz w:val="24"/>
          <w:szCs w:val="24"/>
        </w:rPr>
        <w:t>ь</w:t>
      </w:r>
      <w:r w:rsidR="00A675DC">
        <w:rPr>
          <w:sz w:val="24"/>
          <w:szCs w:val="24"/>
        </w:rPr>
        <w:t>тур</w:t>
      </w:r>
      <w:r>
        <w:rPr>
          <w:sz w:val="24"/>
          <w:szCs w:val="24"/>
        </w:rPr>
        <w:t>ного наследия,</w:t>
      </w:r>
      <w:r w:rsidR="00A675DC" w:rsidRPr="00556B10">
        <w:rPr>
          <w:sz w:val="24"/>
          <w:szCs w:val="24"/>
        </w:rPr>
        <w:t xml:space="preserve"> границ зон с ос</w:t>
      </w:r>
      <w:r w:rsidR="00A675DC" w:rsidRPr="00556B10">
        <w:rPr>
          <w:sz w:val="24"/>
          <w:szCs w:val="24"/>
        </w:rPr>
        <w:t>о</w:t>
      </w:r>
      <w:r w:rsidR="00A675DC" w:rsidRPr="00556B10">
        <w:rPr>
          <w:sz w:val="24"/>
          <w:szCs w:val="24"/>
        </w:rPr>
        <w:t>быми условиями использования территорий, границ зон действия публичных сервитутов</w:t>
      </w:r>
      <w:proofErr w:type="gramEnd"/>
    </w:p>
    <w:p w:rsidR="00A675DC" w:rsidRDefault="00A675DC" w:rsidP="000921F5">
      <w:pPr>
        <w:pStyle w:val="a7"/>
        <w:ind w:left="5670"/>
        <w:rPr>
          <w:sz w:val="24"/>
          <w:szCs w:val="24"/>
        </w:rPr>
      </w:pPr>
    </w:p>
    <w:p w:rsidR="00A675DC" w:rsidRPr="00A42BD4" w:rsidRDefault="00A675DC" w:rsidP="0062236C">
      <w:pPr>
        <w:pStyle w:val="a7"/>
        <w:jc w:val="right"/>
        <w:rPr>
          <w:sz w:val="26"/>
          <w:szCs w:val="26"/>
        </w:rPr>
      </w:pPr>
    </w:p>
    <w:p w:rsidR="00A675DC" w:rsidRPr="00A675DC" w:rsidRDefault="00F03368" w:rsidP="00F03368">
      <w:pPr>
        <w:pStyle w:val="S0"/>
        <w:ind w:left="-57" w:firstLine="0"/>
        <w:jc w:val="center"/>
        <w:rPr>
          <w:sz w:val="24"/>
        </w:rPr>
      </w:pPr>
      <w:r>
        <w:rPr>
          <w:sz w:val="24"/>
        </w:rPr>
        <w:t>СВЕДЕНИЯ</w:t>
      </w:r>
    </w:p>
    <w:p w:rsidR="00A675DC" w:rsidRPr="00B1714B" w:rsidRDefault="00F03368" w:rsidP="00C16D9F">
      <w:pPr>
        <w:pStyle w:val="S0"/>
        <w:ind w:left="-57" w:firstLine="0"/>
        <w:jc w:val="center"/>
        <w:rPr>
          <w:sz w:val="26"/>
          <w:szCs w:val="26"/>
        </w:rPr>
      </w:pPr>
      <w:r>
        <w:rPr>
          <w:sz w:val="24"/>
        </w:rPr>
        <w:t xml:space="preserve">об </w:t>
      </w:r>
      <w:r w:rsidR="00A675DC" w:rsidRPr="00A675DC">
        <w:rPr>
          <w:sz w:val="24"/>
        </w:rPr>
        <w:t>образуемых и изменяемых земельных участк</w:t>
      </w:r>
      <w:r>
        <w:rPr>
          <w:sz w:val="24"/>
        </w:rPr>
        <w:t>ах</w:t>
      </w:r>
      <w:r w:rsidR="00A675DC" w:rsidRPr="00A675DC">
        <w:rPr>
          <w:sz w:val="24"/>
        </w:rPr>
        <w:t xml:space="preserve"> на кадастровом плане территории</w:t>
      </w:r>
    </w:p>
    <w:p w:rsidR="00A675DC" w:rsidRPr="00B1714B" w:rsidRDefault="00A675DC" w:rsidP="0062236C">
      <w:pPr>
        <w:pStyle w:val="S0"/>
        <w:jc w:val="center"/>
        <w:rPr>
          <w:sz w:val="26"/>
          <w:szCs w:val="26"/>
        </w:rPr>
      </w:pPr>
    </w:p>
    <w:tbl>
      <w:tblPr>
        <w:tblW w:w="9781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34"/>
        <w:gridCol w:w="1559"/>
        <w:gridCol w:w="3544"/>
        <w:gridCol w:w="1276"/>
        <w:gridCol w:w="2268"/>
      </w:tblGrid>
      <w:tr w:rsidR="00A675DC" w:rsidRPr="00A675DC" w:rsidTr="00A56937"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Условный номер земельн</w:t>
            </w:r>
            <w:r w:rsidRPr="00A675DC">
              <w:rPr>
                <w:sz w:val="24"/>
              </w:rPr>
              <w:t>о</w:t>
            </w:r>
            <w:r w:rsidRPr="00A675DC">
              <w:rPr>
                <w:sz w:val="24"/>
              </w:rPr>
              <w:t>го участка на черт</w:t>
            </w:r>
            <w:r w:rsidRPr="00A675DC">
              <w:rPr>
                <w:sz w:val="24"/>
              </w:rPr>
              <w:t>е</w:t>
            </w:r>
            <w:r w:rsidRPr="00A675DC">
              <w:rPr>
                <w:sz w:val="24"/>
              </w:rPr>
              <w:t>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12706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 xml:space="preserve">Учетный </w:t>
            </w:r>
          </w:p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номер кад</w:t>
            </w:r>
            <w:r w:rsidRPr="00A675DC">
              <w:rPr>
                <w:sz w:val="24"/>
              </w:rPr>
              <w:t>а</w:t>
            </w:r>
            <w:r w:rsidRPr="00A675DC">
              <w:rPr>
                <w:sz w:val="24"/>
              </w:rPr>
              <w:t>стрового квартала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12706" w:rsidRDefault="00A675DC" w:rsidP="00BB2FBA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 xml:space="preserve">Вид </w:t>
            </w:r>
            <w:proofErr w:type="gramStart"/>
            <w:r w:rsidRPr="00A675DC">
              <w:rPr>
                <w:sz w:val="24"/>
              </w:rPr>
              <w:t>разрешенного</w:t>
            </w:r>
            <w:proofErr w:type="gramEnd"/>
            <w:r w:rsidRPr="00A675DC">
              <w:rPr>
                <w:sz w:val="24"/>
              </w:rPr>
              <w:t xml:space="preserve"> </w:t>
            </w:r>
          </w:p>
          <w:p w:rsidR="00A12706" w:rsidRDefault="00A675DC" w:rsidP="00BB2FBA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использования образуем</w:t>
            </w:r>
            <w:r w:rsidR="00BB2FBA">
              <w:rPr>
                <w:sz w:val="24"/>
              </w:rPr>
              <w:t>ого</w:t>
            </w:r>
            <w:r w:rsidR="007B3240">
              <w:rPr>
                <w:sz w:val="24"/>
              </w:rPr>
              <w:t xml:space="preserve"> </w:t>
            </w:r>
            <w:r w:rsidRPr="00A675DC">
              <w:rPr>
                <w:sz w:val="24"/>
              </w:rPr>
              <w:t>з</w:t>
            </w:r>
            <w:r w:rsidRPr="00A675DC">
              <w:rPr>
                <w:sz w:val="24"/>
              </w:rPr>
              <w:t>е</w:t>
            </w:r>
            <w:r w:rsidRPr="00A675DC">
              <w:rPr>
                <w:sz w:val="24"/>
              </w:rPr>
              <w:t>мельн</w:t>
            </w:r>
            <w:r w:rsidR="00BB2FBA">
              <w:rPr>
                <w:sz w:val="24"/>
              </w:rPr>
              <w:t xml:space="preserve">ого </w:t>
            </w:r>
            <w:r w:rsidRPr="00A675DC">
              <w:rPr>
                <w:sz w:val="24"/>
              </w:rPr>
              <w:t>участк</w:t>
            </w:r>
            <w:r w:rsidR="00BB2FBA">
              <w:rPr>
                <w:sz w:val="24"/>
              </w:rPr>
              <w:t>а</w:t>
            </w:r>
            <w:r w:rsidRPr="00A675DC">
              <w:rPr>
                <w:sz w:val="24"/>
              </w:rPr>
              <w:t xml:space="preserve"> в соответствии с проектом планировки </w:t>
            </w:r>
          </w:p>
          <w:p w:rsidR="00A675DC" w:rsidRPr="00A675DC" w:rsidRDefault="00A675DC" w:rsidP="00BB2FBA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675DC" w:rsidRPr="00A675DC" w:rsidRDefault="00A675DC" w:rsidP="00BB2FBA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 xml:space="preserve">Площадь </w:t>
            </w:r>
            <w:r w:rsidR="00BB2FBA">
              <w:rPr>
                <w:sz w:val="24"/>
              </w:rPr>
              <w:t>образу</w:t>
            </w:r>
            <w:r w:rsidR="00BB2FBA">
              <w:rPr>
                <w:sz w:val="24"/>
              </w:rPr>
              <w:t>е</w:t>
            </w:r>
            <w:r w:rsidR="00BB2FBA">
              <w:rPr>
                <w:sz w:val="24"/>
              </w:rPr>
              <w:t>мых и и</w:t>
            </w:r>
            <w:r w:rsidR="00BB2FBA">
              <w:rPr>
                <w:sz w:val="24"/>
              </w:rPr>
              <w:t>з</w:t>
            </w:r>
            <w:r w:rsidR="00BB2FBA">
              <w:rPr>
                <w:sz w:val="24"/>
              </w:rPr>
              <w:t>меняемых земельных участков и их частей</w:t>
            </w:r>
            <w:r w:rsidRPr="00A675DC">
              <w:rPr>
                <w:sz w:val="24"/>
              </w:rPr>
              <w:t xml:space="preserve">, </w:t>
            </w:r>
            <w:proofErr w:type="gramStart"/>
            <w:r w:rsidRPr="00A675DC">
              <w:rPr>
                <w:sz w:val="24"/>
              </w:rPr>
              <w:t>га</w:t>
            </w:r>
            <w:proofErr w:type="gramEnd"/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675DC" w:rsidRPr="00A675DC" w:rsidRDefault="00A675DC" w:rsidP="00F0336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Адрес земельного</w:t>
            </w:r>
            <w:r w:rsidR="00F03368">
              <w:rPr>
                <w:sz w:val="24"/>
              </w:rPr>
              <w:br/>
            </w:r>
            <w:r w:rsidRPr="00A675DC">
              <w:rPr>
                <w:sz w:val="24"/>
              </w:rPr>
              <w:t>участка</w:t>
            </w:r>
          </w:p>
        </w:tc>
      </w:tr>
    </w:tbl>
    <w:p w:rsidR="00A675DC" w:rsidRPr="002941B8" w:rsidRDefault="00A675DC" w:rsidP="0062236C">
      <w:pPr>
        <w:pStyle w:val="S0"/>
        <w:jc w:val="center"/>
        <w:rPr>
          <w:color w:val="FF0000"/>
          <w:sz w:val="2"/>
          <w:szCs w:val="2"/>
        </w:rPr>
      </w:pPr>
    </w:p>
    <w:tbl>
      <w:tblPr>
        <w:tblW w:w="9781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134"/>
        <w:gridCol w:w="1559"/>
        <w:gridCol w:w="3544"/>
        <w:gridCol w:w="1276"/>
        <w:gridCol w:w="2268"/>
      </w:tblGrid>
      <w:tr w:rsidR="00A675DC" w:rsidRPr="00A675DC" w:rsidTr="00A56937">
        <w:trPr>
          <w:cantSplit/>
          <w:tblHeader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5</w:t>
            </w:r>
          </w:p>
        </w:tc>
      </w:tr>
      <w:tr w:rsidR="00A675DC" w:rsidRPr="00A675DC" w:rsidTr="00A56937">
        <w:trPr>
          <w:cantSplit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ЗУ 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color w:val="FF0000"/>
                <w:sz w:val="24"/>
              </w:rPr>
            </w:pPr>
            <w:r w:rsidRPr="00A675DC">
              <w:rPr>
                <w:sz w:val="24"/>
              </w:rPr>
              <w:t>54:35:101200</w:t>
            </w:r>
          </w:p>
        </w:tc>
        <w:tc>
          <w:tcPr>
            <w:tcW w:w="3544" w:type="dxa"/>
          </w:tcPr>
          <w:p w:rsidR="00A675DC" w:rsidRPr="00A675DC" w:rsidRDefault="00A12706" w:rsidP="00A675DC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М</w:t>
            </w:r>
            <w:r w:rsidR="00A675DC" w:rsidRPr="00A675DC">
              <w:rPr>
                <w:rFonts w:eastAsia="Calibri"/>
                <w:sz w:val="24"/>
              </w:rPr>
              <w:t>ногоквартирные малоэтажные дома (1 – 4 этажа), в том числе с помещениями общественного назначения, автостоянками</w:t>
            </w: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0,2496</w:t>
            </w:r>
          </w:p>
        </w:tc>
        <w:tc>
          <w:tcPr>
            <w:tcW w:w="2268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Российская Федер</w:t>
            </w:r>
            <w:r w:rsidRPr="00A675DC">
              <w:rPr>
                <w:rFonts w:eastAsia="Calibri"/>
                <w:sz w:val="24"/>
              </w:rPr>
              <w:t>а</w:t>
            </w:r>
            <w:r w:rsidRPr="00A675DC">
              <w:rPr>
                <w:rFonts w:eastAsia="Calibri"/>
                <w:sz w:val="24"/>
              </w:rPr>
              <w:t>ция, Новосибирская область, город Н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восибирск, Красный проспект,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51/5</w:t>
            </w:r>
          </w:p>
        </w:tc>
      </w:tr>
      <w:tr w:rsidR="00A675DC" w:rsidRPr="00A675DC" w:rsidTr="00A56937">
        <w:trPr>
          <w:cantSplit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ЗУ 2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color w:val="FF0000"/>
                <w:sz w:val="24"/>
              </w:rPr>
            </w:pPr>
            <w:r w:rsidRPr="00A675DC">
              <w:rPr>
                <w:sz w:val="24"/>
              </w:rPr>
              <w:t>54:35:101200</w:t>
            </w:r>
          </w:p>
        </w:tc>
        <w:tc>
          <w:tcPr>
            <w:tcW w:w="3544" w:type="dxa"/>
          </w:tcPr>
          <w:p w:rsidR="00A675DC" w:rsidRPr="00A675DC" w:rsidRDefault="00A12706" w:rsidP="00A675DC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М</w:t>
            </w:r>
            <w:r w:rsidR="00A675DC" w:rsidRPr="00A675DC">
              <w:rPr>
                <w:rFonts w:eastAsia="Calibri"/>
                <w:sz w:val="24"/>
              </w:rPr>
              <w:t>ногоквартирные 5 – 8-этажные дома, в том числе с помещени</w:t>
            </w:r>
            <w:r w:rsidR="00A675DC" w:rsidRPr="00A675DC">
              <w:rPr>
                <w:rFonts w:eastAsia="Calibri"/>
                <w:sz w:val="24"/>
              </w:rPr>
              <w:t>я</w:t>
            </w:r>
            <w:r w:rsidR="00A675DC" w:rsidRPr="00A675DC">
              <w:rPr>
                <w:rFonts w:eastAsia="Calibri"/>
                <w:sz w:val="24"/>
              </w:rPr>
              <w:t>ми общественного назначения, автостоянками</w:t>
            </w: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0,2664</w:t>
            </w:r>
          </w:p>
        </w:tc>
        <w:tc>
          <w:tcPr>
            <w:tcW w:w="2268" w:type="dxa"/>
          </w:tcPr>
          <w:p w:rsidR="00A675DC" w:rsidRPr="00A675DC" w:rsidRDefault="00A675DC" w:rsidP="00A1270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Российская Федер</w:t>
            </w:r>
            <w:r w:rsidRPr="00A675DC">
              <w:rPr>
                <w:rFonts w:eastAsia="Calibri"/>
                <w:sz w:val="24"/>
              </w:rPr>
              <w:t>а</w:t>
            </w:r>
            <w:r w:rsidRPr="00A675DC">
              <w:rPr>
                <w:rFonts w:eastAsia="Calibri"/>
                <w:sz w:val="24"/>
              </w:rPr>
              <w:t>ция, Новосибирская область, город Н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восибирск, Красный проспект,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51/4</w:t>
            </w:r>
          </w:p>
        </w:tc>
      </w:tr>
      <w:tr w:rsidR="00A675DC" w:rsidRPr="00A675DC" w:rsidTr="00A56937">
        <w:trPr>
          <w:cantSplit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ЗУ 3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color w:val="FF0000"/>
                <w:sz w:val="24"/>
              </w:rPr>
            </w:pPr>
            <w:r w:rsidRPr="00A675DC">
              <w:rPr>
                <w:sz w:val="24"/>
              </w:rPr>
              <w:t>54:35:101200</w:t>
            </w:r>
          </w:p>
        </w:tc>
        <w:tc>
          <w:tcPr>
            <w:tcW w:w="3544" w:type="dxa"/>
          </w:tcPr>
          <w:p w:rsidR="00A675DC" w:rsidRPr="00A675DC" w:rsidRDefault="00A12706" w:rsidP="00A675DC">
            <w:pPr>
              <w:pStyle w:val="S0"/>
              <w:widowControl w:val="0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sz w:val="24"/>
              </w:rPr>
              <w:t>М</w:t>
            </w:r>
            <w:r w:rsidR="00A675DC" w:rsidRPr="00A675DC">
              <w:rPr>
                <w:rFonts w:eastAsia="Calibri"/>
                <w:sz w:val="24"/>
              </w:rPr>
              <w:t>ногоквартирные 5 – 8-этажные дома, в том числе с помещени</w:t>
            </w:r>
            <w:r w:rsidR="00A675DC" w:rsidRPr="00A675DC">
              <w:rPr>
                <w:rFonts w:eastAsia="Calibri"/>
                <w:sz w:val="24"/>
              </w:rPr>
              <w:t>я</w:t>
            </w:r>
            <w:r w:rsidR="00A675DC" w:rsidRPr="00A675DC">
              <w:rPr>
                <w:rFonts w:eastAsia="Calibri"/>
                <w:sz w:val="24"/>
              </w:rPr>
              <w:t>ми общественного назначения, автостоянками</w:t>
            </w: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0,3512</w:t>
            </w:r>
          </w:p>
        </w:tc>
        <w:tc>
          <w:tcPr>
            <w:tcW w:w="2268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Российская Федер</w:t>
            </w:r>
            <w:r w:rsidRPr="00A675DC">
              <w:rPr>
                <w:rFonts w:eastAsia="Calibri"/>
                <w:sz w:val="24"/>
              </w:rPr>
              <w:t>а</w:t>
            </w:r>
            <w:r w:rsidRPr="00A675DC">
              <w:rPr>
                <w:rFonts w:eastAsia="Calibri"/>
                <w:sz w:val="24"/>
              </w:rPr>
              <w:t>ция, Новосибирская область, город Н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восибирск, Красный проспект,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51/3</w:t>
            </w:r>
          </w:p>
        </w:tc>
      </w:tr>
      <w:tr w:rsidR="00A675DC" w:rsidRPr="00A675DC" w:rsidTr="00A56937">
        <w:trPr>
          <w:cantSplit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ЗУ 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54:35:101200</w:t>
            </w:r>
          </w:p>
        </w:tc>
        <w:tc>
          <w:tcPr>
            <w:tcW w:w="3544" w:type="dxa"/>
          </w:tcPr>
          <w:p w:rsidR="00A675DC" w:rsidRPr="00A675DC" w:rsidRDefault="00A12706" w:rsidP="00A675DC">
            <w:pPr>
              <w:pStyle w:val="S0"/>
              <w:widowControl w:val="0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sz w:val="24"/>
              </w:rPr>
              <w:t>А</w:t>
            </w:r>
            <w:r w:rsidR="00A675DC" w:rsidRPr="00A675DC">
              <w:rPr>
                <w:sz w:val="24"/>
              </w:rPr>
              <w:t>втомобильные дороги общего пользования; элементы обус</w:t>
            </w:r>
            <w:r w:rsidR="00A675DC" w:rsidRPr="00A675DC">
              <w:rPr>
                <w:sz w:val="24"/>
              </w:rPr>
              <w:t>т</w:t>
            </w:r>
            <w:r w:rsidR="00A675DC" w:rsidRPr="00A675DC">
              <w:rPr>
                <w:sz w:val="24"/>
              </w:rPr>
              <w:t>ройства автомобильных дорог; объекты благоустройства</w:t>
            </w: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0,0344</w:t>
            </w:r>
          </w:p>
        </w:tc>
        <w:tc>
          <w:tcPr>
            <w:tcW w:w="2268" w:type="dxa"/>
          </w:tcPr>
          <w:p w:rsidR="00A675DC" w:rsidRPr="00A675DC" w:rsidRDefault="00A675DC" w:rsidP="00A1270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Российская Федер</w:t>
            </w:r>
            <w:r w:rsidRPr="00A675DC">
              <w:rPr>
                <w:rFonts w:eastAsia="Calibri"/>
                <w:sz w:val="24"/>
              </w:rPr>
              <w:t>а</w:t>
            </w:r>
            <w:r w:rsidRPr="00A675DC">
              <w:rPr>
                <w:rFonts w:eastAsia="Calibri"/>
                <w:sz w:val="24"/>
              </w:rPr>
              <w:t>ция, Новосибирская область, город Н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восибирск, ул.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С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ветская,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(38)</w:t>
            </w:r>
          </w:p>
        </w:tc>
      </w:tr>
      <w:tr w:rsidR="00A675DC" w:rsidRPr="00A675DC" w:rsidTr="00A56937">
        <w:trPr>
          <w:cantSplit/>
        </w:trPr>
        <w:tc>
          <w:tcPr>
            <w:tcW w:w="1134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lastRenderedPageBreak/>
              <w:t>ЗУ 5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54:35:101200</w:t>
            </w:r>
          </w:p>
        </w:tc>
        <w:tc>
          <w:tcPr>
            <w:tcW w:w="3544" w:type="dxa"/>
          </w:tcPr>
          <w:p w:rsidR="00A675DC" w:rsidRPr="00A675DC" w:rsidRDefault="00A12706" w:rsidP="00A675DC">
            <w:pPr>
              <w:pStyle w:val="S0"/>
              <w:widowControl w:val="0"/>
              <w:ind w:firstLine="0"/>
              <w:rPr>
                <w:sz w:val="24"/>
              </w:rPr>
            </w:pPr>
            <w:r>
              <w:rPr>
                <w:sz w:val="24"/>
              </w:rPr>
              <w:t>О</w:t>
            </w:r>
            <w:r w:rsidR="00A675DC" w:rsidRPr="00A675DC">
              <w:rPr>
                <w:sz w:val="24"/>
              </w:rPr>
              <w:t>бщеобразовательные школы; начальные школы</w:t>
            </w: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0,2710</w:t>
            </w:r>
          </w:p>
        </w:tc>
        <w:tc>
          <w:tcPr>
            <w:tcW w:w="2268" w:type="dxa"/>
          </w:tcPr>
          <w:p w:rsidR="00A675DC" w:rsidRPr="00A675DC" w:rsidRDefault="00A675DC" w:rsidP="00A12706">
            <w:pPr>
              <w:pStyle w:val="S0"/>
              <w:widowControl w:val="0"/>
              <w:ind w:firstLine="0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Российская Федер</w:t>
            </w:r>
            <w:r w:rsidRPr="00A675DC">
              <w:rPr>
                <w:rFonts w:eastAsia="Calibri"/>
                <w:sz w:val="24"/>
              </w:rPr>
              <w:t>а</w:t>
            </w:r>
            <w:r w:rsidRPr="00A675DC">
              <w:rPr>
                <w:rFonts w:eastAsia="Calibri"/>
                <w:sz w:val="24"/>
              </w:rPr>
              <w:t>ция, Новосибирская область, город Н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восибирск, ул.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С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ветская,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38</w:t>
            </w:r>
          </w:p>
        </w:tc>
      </w:tr>
      <w:tr w:rsidR="00A675DC" w:rsidRPr="00A675DC" w:rsidTr="00A56937">
        <w:trPr>
          <w:cantSplit/>
          <w:trHeight w:val="287"/>
        </w:trPr>
        <w:tc>
          <w:tcPr>
            <w:tcW w:w="1134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A675DC">
              <w:rPr>
                <w:sz w:val="24"/>
              </w:rPr>
              <w:t>Итого:</w:t>
            </w:r>
          </w:p>
        </w:tc>
        <w:tc>
          <w:tcPr>
            <w:tcW w:w="3544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276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1,1726</w:t>
            </w:r>
          </w:p>
        </w:tc>
        <w:tc>
          <w:tcPr>
            <w:tcW w:w="2268" w:type="dxa"/>
          </w:tcPr>
          <w:p w:rsidR="00A675DC" w:rsidRPr="00A675DC" w:rsidRDefault="00A675DC" w:rsidP="00A675DC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</w:tr>
    </w:tbl>
    <w:p w:rsidR="00A675DC" w:rsidRPr="004A4787" w:rsidRDefault="00A675DC" w:rsidP="0062236C">
      <w:pPr>
        <w:pStyle w:val="S0"/>
        <w:jc w:val="center"/>
        <w:rPr>
          <w:color w:val="FF0000"/>
          <w:sz w:val="26"/>
          <w:szCs w:val="26"/>
        </w:rPr>
      </w:pPr>
    </w:p>
    <w:p w:rsidR="00A675DC" w:rsidRDefault="00A675DC" w:rsidP="0062236C">
      <w:pPr>
        <w:pStyle w:val="a7"/>
        <w:jc w:val="right"/>
        <w:rPr>
          <w:sz w:val="26"/>
          <w:szCs w:val="26"/>
        </w:rPr>
      </w:pPr>
    </w:p>
    <w:p w:rsidR="00F03368" w:rsidRDefault="00A675DC" w:rsidP="0077531D">
      <w:pPr>
        <w:tabs>
          <w:tab w:val="left" w:pos="1701"/>
        </w:tabs>
        <w:ind w:right="-3"/>
        <w:jc w:val="center"/>
        <w:rPr>
          <w:sz w:val="24"/>
          <w:szCs w:val="28"/>
        </w:rPr>
      </w:pPr>
      <w:r>
        <w:rPr>
          <w:sz w:val="26"/>
          <w:szCs w:val="26"/>
        </w:rPr>
        <w:t>______________</w:t>
      </w:r>
    </w:p>
    <w:p w:rsidR="00A675DC" w:rsidRDefault="00A675DC" w:rsidP="002941B8">
      <w:pPr>
        <w:pStyle w:val="a7"/>
        <w:jc w:val="center"/>
        <w:rPr>
          <w:sz w:val="26"/>
          <w:szCs w:val="26"/>
        </w:rPr>
        <w:sectPr w:rsidR="00A675DC" w:rsidSect="00A56937">
          <w:headerReference w:type="default" r:id="rId17"/>
          <w:pgSz w:w="11907" w:h="16839" w:code="9"/>
          <w:pgMar w:top="1134" w:right="567" w:bottom="284" w:left="1418" w:header="340" w:footer="907" w:gutter="0"/>
          <w:pgNumType w:start="1"/>
          <w:cols w:space="708"/>
          <w:titlePg/>
          <w:docGrid w:linePitch="381"/>
        </w:sectPr>
      </w:pPr>
    </w:p>
    <w:p w:rsidR="00A675DC" w:rsidRDefault="00A675DC" w:rsidP="00A12706">
      <w:pPr>
        <w:pStyle w:val="a7"/>
        <w:ind w:left="6237" w:right="-3"/>
        <w:rPr>
          <w:sz w:val="24"/>
          <w:szCs w:val="24"/>
        </w:rPr>
      </w:pPr>
      <w:r w:rsidRPr="00A42BD4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2</w:t>
      </w:r>
      <w:r w:rsidRPr="00A42BD4">
        <w:rPr>
          <w:sz w:val="24"/>
          <w:szCs w:val="24"/>
        </w:rPr>
        <w:t xml:space="preserve"> </w:t>
      </w:r>
    </w:p>
    <w:p w:rsidR="00A675DC" w:rsidRDefault="00BB2FBA" w:rsidP="00A12706">
      <w:pPr>
        <w:pStyle w:val="a7"/>
        <w:ind w:left="6237" w:right="-3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к </w:t>
      </w:r>
      <w:r w:rsidR="00A675DC">
        <w:rPr>
          <w:sz w:val="24"/>
          <w:szCs w:val="24"/>
        </w:rPr>
        <w:t xml:space="preserve">чертежу </w:t>
      </w:r>
      <w:r w:rsidR="00A675DC" w:rsidRPr="00306E4D">
        <w:rPr>
          <w:sz w:val="24"/>
          <w:szCs w:val="24"/>
        </w:rPr>
        <w:t xml:space="preserve">межевания территории </w:t>
      </w:r>
      <w:r w:rsidR="00A675DC" w:rsidRPr="00556B10">
        <w:rPr>
          <w:sz w:val="24"/>
          <w:szCs w:val="24"/>
        </w:rPr>
        <w:t>с отображе</w:t>
      </w:r>
      <w:r>
        <w:rPr>
          <w:sz w:val="24"/>
          <w:szCs w:val="24"/>
        </w:rPr>
        <w:t>нием</w:t>
      </w:r>
      <w:r w:rsidR="00A675DC" w:rsidRPr="00556B10">
        <w:rPr>
          <w:sz w:val="24"/>
          <w:szCs w:val="24"/>
        </w:rPr>
        <w:t xml:space="preserve"> красных линий, у</w:t>
      </w:r>
      <w:r w:rsidR="00A675DC" w:rsidRPr="00556B10">
        <w:rPr>
          <w:sz w:val="24"/>
          <w:szCs w:val="24"/>
        </w:rPr>
        <w:t>т</w:t>
      </w:r>
      <w:r w:rsidR="00A675DC" w:rsidRPr="00556B10">
        <w:rPr>
          <w:sz w:val="24"/>
          <w:szCs w:val="24"/>
        </w:rPr>
        <w:t>вержденных в составе проекта пл</w:t>
      </w:r>
      <w:r w:rsidR="00A675DC" w:rsidRPr="00556B10">
        <w:rPr>
          <w:sz w:val="24"/>
          <w:szCs w:val="24"/>
        </w:rPr>
        <w:t>а</w:t>
      </w:r>
      <w:r w:rsidR="00A675DC" w:rsidRPr="00556B10">
        <w:rPr>
          <w:sz w:val="24"/>
          <w:szCs w:val="24"/>
        </w:rPr>
        <w:t>нировки территории, линий отступа от красных линий в целях определения места допустимого размещения зданий, строений, с</w:t>
      </w:r>
      <w:r w:rsidR="00A675DC" w:rsidRPr="00556B10">
        <w:rPr>
          <w:sz w:val="24"/>
          <w:szCs w:val="24"/>
        </w:rPr>
        <w:t>о</w:t>
      </w:r>
      <w:r>
        <w:rPr>
          <w:sz w:val="24"/>
          <w:szCs w:val="24"/>
        </w:rPr>
        <w:t xml:space="preserve">оружений, </w:t>
      </w:r>
      <w:r w:rsidR="00A675DC" w:rsidRPr="00556B10">
        <w:rPr>
          <w:sz w:val="24"/>
          <w:szCs w:val="24"/>
        </w:rPr>
        <w:t>границ образуемых и изменяемых земельных участков на кадастровом плане территории, у</w:t>
      </w:r>
      <w:r w:rsidR="00A675DC" w:rsidRPr="00556B10">
        <w:rPr>
          <w:sz w:val="24"/>
          <w:szCs w:val="24"/>
        </w:rPr>
        <w:t>с</w:t>
      </w:r>
      <w:r w:rsidR="00A675DC" w:rsidRPr="00556B10">
        <w:rPr>
          <w:sz w:val="24"/>
          <w:szCs w:val="24"/>
        </w:rPr>
        <w:t xml:space="preserve">ловных номеров </w:t>
      </w:r>
      <w:r>
        <w:rPr>
          <w:sz w:val="24"/>
          <w:szCs w:val="24"/>
        </w:rPr>
        <w:t>образуемых з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мельных участков, </w:t>
      </w:r>
      <w:r w:rsidR="00A675DC" w:rsidRPr="00556B10">
        <w:rPr>
          <w:sz w:val="24"/>
          <w:szCs w:val="24"/>
        </w:rPr>
        <w:t>гра</w:t>
      </w:r>
      <w:r w:rsidR="00A675DC">
        <w:rPr>
          <w:sz w:val="24"/>
          <w:szCs w:val="24"/>
        </w:rPr>
        <w:t>ниц территорий объектов культур</w:t>
      </w:r>
      <w:r>
        <w:rPr>
          <w:sz w:val="24"/>
          <w:szCs w:val="24"/>
        </w:rPr>
        <w:t>ного наследия,</w:t>
      </w:r>
      <w:r w:rsidR="00A675DC" w:rsidRPr="00556B10">
        <w:rPr>
          <w:sz w:val="24"/>
          <w:szCs w:val="24"/>
        </w:rPr>
        <w:t xml:space="preserve"> границ зон с особыми условиями использования террит</w:t>
      </w:r>
      <w:r w:rsidR="00A675DC" w:rsidRPr="00556B10">
        <w:rPr>
          <w:sz w:val="24"/>
          <w:szCs w:val="24"/>
        </w:rPr>
        <w:t>о</w:t>
      </w:r>
      <w:r w:rsidR="00A675DC" w:rsidRPr="00556B10">
        <w:rPr>
          <w:sz w:val="24"/>
          <w:szCs w:val="24"/>
        </w:rPr>
        <w:t>рий, границ зон действия публи</w:t>
      </w:r>
      <w:r w:rsidR="00A675DC" w:rsidRPr="00556B10">
        <w:rPr>
          <w:sz w:val="24"/>
          <w:szCs w:val="24"/>
        </w:rPr>
        <w:t>ч</w:t>
      </w:r>
      <w:r w:rsidR="00A675DC" w:rsidRPr="00556B10">
        <w:rPr>
          <w:sz w:val="24"/>
          <w:szCs w:val="24"/>
        </w:rPr>
        <w:t>ных сервитутов</w:t>
      </w:r>
      <w:proofErr w:type="gramEnd"/>
    </w:p>
    <w:p w:rsidR="00A675DC" w:rsidRDefault="00A675DC" w:rsidP="007C378C">
      <w:pPr>
        <w:pStyle w:val="a7"/>
        <w:ind w:left="5670"/>
        <w:rPr>
          <w:sz w:val="24"/>
          <w:szCs w:val="24"/>
        </w:rPr>
      </w:pPr>
      <w:r w:rsidRPr="00A42BD4">
        <w:rPr>
          <w:sz w:val="24"/>
          <w:szCs w:val="24"/>
        </w:rPr>
        <w:t xml:space="preserve"> </w:t>
      </w:r>
    </w:p>
    <w:p w:rsidR="00A675DC" w:rsidRPr="00A42BD4" w:rsidRDefault="00A675DC" w:rsidP="007C378C">
      <w:pPr>
        <w:pStyle w:val="a7"/>
        <w:jc w:val="right"/>
        <w:rPr>
          <w:sz w:val="26"/>
          <w:szCs w:val="26"/>
        </w:rPr>
      </w:pPr>
    </w:p>
    <w:p w:rsidR="00A675DC" w:rsidRPr="00A12706" w:rsidRDefault="00F03368" w:rsidP="00F03368">
      <w:pPr>
        <w:pStyle w:val="S0"/>
        <w:ind w:firstLine="0"/>
        <w:jc w:val="center"/>
        <w:rPr>
          <w:sz w:val="24"/>
        </w:rPr>
      </w:pPr>
      <w:r w:rsidRPr="00A12706">
        <w:rPr>
          <w:sz w:val="24"/>
        </w:rPr>
        <w:t>СВЕДЕНИЯ</w:t>
      </w:r>
    </w:p>
    <w:p w:rsidR="00A675DC" w:rsidRPr="00A12706" w:rsidRDefault="00F03368" w:rsidP="007C378C">
      <w:pPr>
        <w:pStyle w:val="S0"/>
        <w:ind w:firstLine="0"/>
        <w:jc w:val="center"/>
        <w:rPr>
          <w:sz w:val="24"/>
        </w:rPr>
      </w:pPr>
      <w:r w:rsidRPr="00A12706">
        <w:rPr>
          <w:sz w:val="24"/>
        </w:rPr>
        <w:t xml:space="preserve">об </w:t>
      </w:r>
      <w:r w:rsidR="00A675DC" w:rsidRPr="00A12706">
        <w:rPr>
          <w:sz w:val="24"/>
        </w:rPr>
        <w:t>образуем</w:t>
      </w:r>
      <w:r w:rsidRPr="00A12706">
        <w:rPr>
          <w:sz w:val="24"/>
        </w:rPr>
        <w:t>ом</w:t>
      </w:r>
      <w:r w:rsidR="00A675DC" w:rsidRPr="00A12706">
        <w:rPr>
          <w:sz w:val="24"/>
        </w:rPr>
        <w:t xml:space="preserve"> земельн</w:t>
      </w:r>
      <w:r w:rsidRPr="00A12706">
        <w:rPr>
          <w:sz w:val="24"/>
        </w:rPr>
        <w:t>ом</w:t>
      </w:r>
      <w:r w:rsidR="00A675DC" w:rsidRPr="00A12706">
        <w:rPr>
          <w:sz w:val="24"/>
        </w:rPr>
        <w:t xml:space="preserve"> участк</w:t>
      </w:r>
      <w:r w:rsidRPr="00A12706">
        <w:rPr>
          <w:sz w:val="24"/>
        </w:rPr>
        <w:t>е</w:t>
      </w:r>
      <w:r w:rsidR="00A675DC" w:rsidRPr="00A12706">
        <w:rPr>
          <w:sz w:val="24"/>
        </w:rPr>
        <w:t>, которы</w:t>
      </w:r>
      <w:r w:rsidRPr="00A12706">
        <w:rPr>
          <w:sz w:val="24"/>
        </w:rPr>
        <w:t>й</w:t>
      </w:r>
      <w:r w:rsidR="00A675DC" w:rsidRPr="00A12706">
        <w:rPr>
          <w:sz w:val="24"/>
        </w:rPr>
        <w:t xml:space="preserve"> после образования</w:t>
      </w:r>
      <w:r w:rsidRPr="00A12706">
        <w:rPr>
          <w:sz w:val="24"/>
        </w:rPr>
        <w:t xml:space="preserve"> </w:t>
      </w:r>
      <w:r w:rsidR="00A675DC" w:rsidRPr="00A12706">
        <w:rPr>
          <w:sz w:val="24"/>
        </w:rPr>
        <w:t>буд</w:t>
      </w:r>
      <w:r w:rsidRPr="00A12706">
        <w:rPr>
          <w:sz w:val="24"/>
        </w:rPr>
        <w:t>е</w:t>
      </w:r>
      <w:r w:rsidR="00A675DC" w:rsidRPr="00A12706">
        <w:rPr>
          <w:sz w:val="24"/>
        </w:rPr>
        <w:t>т относиться</w:t>
      </w:r>
      <w:r w:rsidRPr="00A12706">
        <w:rPr>
          <w:sz w:val="24"/>
        </w:rPr>
        <w:br/>
      </w:r>
      <w:r w:rsidR="00A675DC" w:rsidRPr="00A12706">
        <w:rPr>
          <w:sz w:val="24"/>
        </w:rPr>
        <w:t>к территори</w:t>
      </w:r>
      <w:r w:rsidR="00BB2FBA" w:rsidRPr="00A12706">
        <w:rPr>
          <w:sz w:val="24"/>
        </w:rPr>
        <w:t>ям</w:t>
      </w:r>
      <w:r w:rsidR="00A675DC" w:rsidRPr="00A12706">
        <w:rPr>
          <w:sz w:val="24"/>
        </w:rPr>
        <w:t xml:space="preserve"> общего пользования или имуществу общего пользования</w:t>
      </w:r>
    </w:p>
    <w:p w:rsidR="00A675DC" w:rsidRDefault="00A675DC" w:rsidP="007C378C">
      <w:pPr>
        <w:pStyle w:val="S0"/>
        <w:jc w:val="center"/>
        <w:rPr>
          <w:sz w:val="26"/>
          <w:szCs w:val="26"/>
        </w:rPr>
      </w:pP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1304"/>
        <w:gridCol w:w="1559"/>
        <w:gridCol w:w="3544"/>
        <w:gridCol w:w="1276"/>
        <w:gridCol w:w="2268"/>
      </w:tblGrid>
      <w:tr w:rsidR="00A675DC" w:rsidRPr="00A675DC" w:rsidTr="00CB50ED">
        <w:tc>
          <w:tcPr>
            <w:tcW w:w="1304" w:type="dxa"/>
            <w:tcMar>
              <w:left w:w="28" w:type="dxa"/>
              <w:right w:w="28" w:type="dxa"/>
            </w:tcMar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Условный номер з</w:t>
            </w:r>
            <w:r w:rsidRPr="00A675DC">
              <w:rPr>
                <w:sz w:val="24"/>
              </w:rPr>
              <w:t>е</w:t>
            </w:r>
            <w:r w:rsidRPr="00A675DC">
              <w:rPr>
                <w:sz w:val="24"/>
              </w:rPr>
              <w:t>мельного участка на чертеже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A12706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 xml:space="preserve">Учетный </w:t>
            </w:r>
          </w:p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номер кад</w:t>
            </w:r>
            <w:r w:rsidRPr="00A675DC">
              <w:rPr>
                <w:sz w:val="24"/>
              </w:rPr>
              <w:t>а</w:t>
            </w:r>
            <w:r w:rsidRPr="00A675DC">
              <w:rPr>
                <w:sz w:val="24"/>
              </w:rPr>
              <w:t>стрового квартала</w:t>
            </w:r>
          </w:p>
        </w:tc>
        <w:tc>
          <w:tcPr>
            <w:tcW w:w="3544" w:type="dxa"/>
            <w:tcMar>
              <w:left w:w="57" w:type="dxa"/>
              <w:right w:w="57" w:type="dxa"/>
            </w:tcMar>
          </w:tcPr>
          <w:p w:rsidR="00A12706" w:rsidRDefault="00A675DC" w:rsidP="00F0336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 xml:space="preserve">Вид </w:t>
            </w:r>
            <w:proofErr w:type="gramStart"/>
            <w:r w:rsidRPr="00A675DC">
              <w:rPr>
                <w:sz w:val="24"/>
              </w:rPr>
              <w:t>разрешенного</w:t>
            </w:r>
            <w:proofErr w:type="gramEnd"/>
            <w:r w:rsidRPr="00A675DC">
              <w:rPr>
                <w:sz w:val="24"/>
              </w:rPr>
              <w:t xml:space="preserve"> </w:t>
            </w:r>
          </w:p>
          <w:p w:rsidR="00A12706" w:rsidRDefault="00A675DC" w:rsidP="00F03368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использования образуем</w:t>
            </w:r>
            <w:r w:rsidR="00F03368">
              <w:rPr>
                <w:sz w:val="24"/>
              </w:rPr>
              <w:t>ого</w:t>
            </w:r>
            <w:r w:rsidRPr="00A675DC">
              <w:rPr>
                <w:sz w:val="24"/>
              </w:rPr>
              <w:t xml:space="preserve"> з</w:t>
            </w:r>
            <w:r w:rsidRPr="00A675DC">
              <w:rPr>
                <w:sz w:val="24"/>
              </w:rPr>
              <w:t>е</w:t>
            </w:r>
            <w:r w:rsidRPr="00A675DC">
              <w:rPr>
                <w:sz w:val="24"/>
              </w:rPr>
              <w:t>мельн</w:t>
            </w:r>
            <w:r w:rsidR="00F03368">
              <w:rPr>
                <w:sz w:val="24"/>
              </w:rPr>
              <w:t>ого</w:t>
            </w:r>
            <w:r w:rsidRPr="00A675DC">
              <w:rPr>
                <w:sz w:val="24"/>
              </w:rPr>
              <w:t xml:space="preserve"> участк</w:t>
            </w:r>
            <w:r w:rsidR="00F03368">
              <w:rPr>
                <w:sz w:val="24"/>
              </w:rPr>
              <w:t>а</w:t>
            </w:r>
            <w:r w:rsidRPr="00A675DC">
              <w:rPr>
                <w:sz w:val="24"/>
              </w:rPr>
              <w:t xml:space="preserve"> в соответствии с проектом планировки </w:t>
            </w:r>
          </w:p>
          <w:p w:rsidR="00A675DC" w:rsidRPr="00A675DC" w:rsidRDefault="00A675DC" w:rsidP="00F0336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территории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A675DC" w:rsidRPr="00A675DC" w:rsidRDefault="00BB2FBA" w:rsidP="000C50BF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 xml:space="preserve">Площадь </w:t>
            </w:r>
            <w:r w:rsidR="000C50BF">
              <w:rPr>
                <w:sz w:val="24"/>
              </w:rPr>
              <w:t>земельного участка</w:t>
            </w:r>
            <w:r w:rsidR="00A675DC" w:rsidRPr="00A675DC">
              <w:rPr>
                <w:sz w:val="24"/>
              </w:rPr>
              <w:t xml:space="preserve">, </w:t>
            </w:r>
            <w:proofErr w:type="gramStart"/>
            <w:r w:rsidR="00A675DC" w:rsidRPr="00A675DC">
              <w:rPr>
                <w:sz w:val="24"/>
              </w:rPr>
              <w:t>га</w:t>
            </w:r>
            <w:proofErr w:type="gramEnd"/>
          </w:p>
        </w:tc>
        <w:tc>
          <w:tcPr>
            <w:tcW w:w="2268" w:type="dxa"/>
            <w:tcMar>
              <w:left w:w="57" w:type="dxa"/>
              <w:right w:w="57" w:type="dxa"/>
            </w:tcMar>
          </w:tcPr>
          <w:p w:rsidR="00A675DC" w:rsidRPr="00A675DC" w:rsidRDefault="00A675DC" w:rsidP="00F03368">
            <w:pPr>
              <w:pStyle w:val="S0"/>
              <w:widowControl w:val="0"/>
              <w:ind w:firstLine="0"/>
              <w:jc w:val="center"/>
              <w:rPr>
                <w:color w:val="FF0000"/>
                <w:sz w:val="24"/>
              </w:rPr>
            </w:pPr>
            <w:r w:rsidRPr="00A675DC">
              <w:rPr>
                <w:sz w:val="24"/>
              </w:rPr>
              <w:t>Адрес земельного</w:t>
            </w:r>
            <w:r w:rsidR="00F03368">
              <w:rPr>
                <w:sz w:val="24"/>
              </w:rPr>
              <w:br/>
            </w:r>
            <w:r w:rsidRPr="00A675DC">
              <w:rPr>
                <w:sz w:val="24"/>
              </w:rPr>
              <w:t>участка</w:t>
            </w:r>
          </w:p>
        </w:tc>
      </w:tr>
    </w:tbl>
    <w:p w:rsidR="00A675DC" w:rsidRPr="002941B8" w:rsidRDefault="00A675DC" w:rsidP="00A675DC">
      <w:pPr>
        <w:pStyle w:val="S0"/>
        <w:jc w:val="center"/>
        <w:rPr>
          <w:color w:val="FF0000"/>
          <w:sz w:val="2"/>
          <w:szCs w:val="2"/>
        </w:rPr>
      </w:pP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57" w:type="dxa"/>
          <w:right w:w="57" w:type="dxa"/>
        </w:tblCellMar>
        <w:tblLook w:val="04A0"/>
      </w:tblPr>
      <w:tblGrid>
        <w:gridCol w:w="1304"/>
        <w:gridCol w:w="1559"/>
        <w:gridCol w:w="3544"/>
        <w:gridCol w:w="1276"/>
        <w:gridCol w:w="2268"/>
      </w:tblGrid>
      <w:tr w:rsidR="00A675DC" w:rsidRPr="00A675DC" w:rsidTr="00CB50ED">
        <w:trPr>
          <w:cantSplit/>
          <w:tblHeader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1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3</w:t>
            </w:r>
          </w:p>
        </w:tc>
        <w:tc>
          <w:tcPr>
            <w:tcW w:w="1276" w:type="dxa"/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4</w:t>
            </w:r>
          </w:p>
        </w:tc>
        <w:tc>
          <w:tcPr>
            <w:tcW w:w="2268" w:type="dxa"/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 w:rsidRPr="00A675DC">
              <w:rPr>
                <w:sz w:val="24"/>
              </w:rPr>
              <w:t>5</w:t>
            </w:r>
          </w:p>
        </w:tc>
      </w:tr>
      <w:tr w:rsidR="00A675DC" w:rsidRPr="00A675DC" w:rsidTr="00CB50ED">
        <w:trPr>
          <w:cantSplit/>
        </w:trPr>
        <w:tc>
          <w:tcPr>
            <w:tcW w:w="1304" w:type="dxa"/>
            <w:tcMar>
              <w:left w:w="28" w:type="dxa"/>
              <w:right w:w="28" w:type="dxa"/>
            </w:tcMar>
          </w:tcPr>
          <w:p w:rsidR="00A675DC" w:rsidRPr="00A675DC" w:rsidRDefault="00A675DC" w:rsidP="00BE63F1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ЗУ 4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</w:tcPr>
          <w:p w:rsidR="00A675DC" w:rsidRPr="00A675DC" w:rsidRDefault="00A675DC" w:rsidP="00BE63F1">
            <w:pPr>
              <w:pStyle w:val="S0"/>
              <w:ind w:firstLine="0"/>
              <w:rPr>
                <w:sz w:val="24"/>
              </w:rPr>
            </w:pPr>
            <w:r w:rsidRPr="00A675DC">
              <w:rPr>
                <w:sz w:val="24"/>
              </w:rPr>
              <w:t>54:35:101200</w:t>
            </w:r>
          </w:p>
        </w:tc>
        <w:tc>
          <w:tcPr>
            <w:tcW w:w="3544" w:type="dxa"/>
          </w:tcPr>
          <w:p w:rsidR="00A675DC" w:rsidRPr="00A675DC" w:rsidRDefault="00A12706" w:rsidP="00C16D9F">
            <w:pPr>
              <w:pStyle w:val="S0"/>
              <w:ind w:firstLine="0"/>
              <w:rPr>
                <w:rFonts w:eastAsia="Calibri"/>
                <w:color w:val="FF0000"/>
                <w:sz w:val="24"/>
              </w:rPr>
            </w:pPr>
            <w:r>
              <w:rPr>
                <w:sz w:val="24"/>
              </w:rPr>
              <w:t>А</w:t>
            </w:r>
            <w:r w:rsidR="00A675DC" w:rsidRPr="00A675DC">
              <w:rPr>
                <w:sz w:val="24"/>
              </w:rPr>
              <w:t>втомобильные дороги общего пользования; элементы обус</w:t>
            </w:r>
            <w:r w:rsidR="00A675DC" w:rsidRPr="00A675DC">
              <w:rPr>
                <w:sz w:val="24"/>
              </w:rPr>
              <w:t>т</w:t>
            </w:r>
            <w:r w:rsidR="00A675DC" w:rsidRPr="00A675DC">
              <w:rPr>
                <w:sz w:val="24"/>
              </w:rPr>
              <w:t>ройства автомобильных дорог; объекты благоустройства</w:t>
            </w:r>
          </w:p>
        </w:tc>
        <w:tc>
          <w:tcPr>
            <w:tcW w:w="1276" w:type="dxa"/>
          </w:tcPr>
          <w:p w:rsidR="00A675DC" w:rsidRPr="00A675DC" w:rsidRDefault="00A675DC" w:rsidP="00BE63F1">
            <w:pPr>
              <w:pStyle w:val="S0"/>
              <w:ind w:firstLine="0"/>
              <w:jc w:val="center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0,0344</w:t>
            </w:r>
          </w:p>
        </w:tc>
        <w:tc>
          <w:tcPr>
            <w:tcW w:w="2268" w:type="dxa"/>
          </w:tcPr>
          <w:p w:rsidR="00A675DC" w:rsidRPr="00A675DC" w:rsidRDefault="00A675DC" w:rsidP="00A12706">
            <w:pPr>
              <w:pStyle w:val="S0"/>
              <w:ind w:firstLine="0"/>
              <w:rPr>
                <w:rFonts w:eastAsia="Calibri"/>
                <w:sz w:val="24"/>
              </w:rPr>
            </w:pPr>
            <w:r w:rsidRPr="00A675DC">
              <w:rPr>
                <w:rFonts w:eastAsia="Calibri"/>
                <w:sz w:val="24"/>
              </w:rPr>
              <w:t>Российская Федер</w:t>
            </w:r>
            <w:r w:rsidRPr="00A675DC">
              <w:rPr>
                <w:rFonts w:eastAsia="Calibri"/>
                <w:sz w:val="24"/>
              </w:rPr>
              <w:t>а</w:t>
            </w:r>
            <w:r w:rsidRPr="00A675DC">
              <w:rPr>
                <w:rFonts w:eastAsia="Calibri"/>
                <w:sz w:val="24"/>
              </w:rPr>
              <w:t>ция, Новосибирская область, город Н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воси</w:t>
            </w:r>
            <w:r w:rsidR="00A12706">
              <w:rPr>
                <w:rFonts w:eastAsia="Calibri"/>
                <w:sz w:val="24"/>
              </w:rPr>
              <w:t xml:space="preserve">бирск, ул. </w:t>
            </w:r>
            <w:r w:rsidRPr="00A675DC">
              <w:rPr>
                <w:rFonts w:eastAsia="Calibri"/>
                <w:sz w:val="24"/>
              </w:rPr>
              <w:t>С</w:t>
            </w:r>
            <w:r w:rsidRPr="00A675DC">
              <w:rPr>
                <w:rFonts w:eastAsia="Calibri"/>
                <w:sz w:val="24"/>
              </w:rPr>
              <w:t>о</w:t>
            </w:r>
            <w:r w:rsidRPr="00A675DC">
              <w:rPr>
                <w:rFonts w:eastAsia="Calibri"/>
                <w:sz w:val="24"/>
              </w:rPr>
              <w:t>ветская,</w:t>
            </w:r>
            <w:r w:rsidR="00A12706">
              <w:rPr>
                <w:rFonts w:eastAsia="Calibri"/>
                <w:sz w:val="24"/>
              </w:rPr>
              <w:t xml:space="preserve"> </w:t>
            </w:r>
            <w:r w:rsidRPr="00A675DC">
              <w:rPr>
                <w:rFonts w:eastAsia="Calibri"/>
                <w:sz w:val="24"/>
              </w:rPr>
              <w:t>(38)</w:t>
            </w:r>
          </w:p>
        </w:tc>
      </w:tr>
      <w:tr w:rsidR="00A675DC" w:rsidRPr="00A675DC" w:rsidTr="00CB50ED">
        <w:trPr>
          <w:cantSplit/>
          <w:trHeight w:val="287"/>
        </w:trPr>
        <w:tc>
          <w:tcPr>
            <w:tcW w:w="1304" w:type="dxa"/>
            <w:tcBorders>
              <w:right w:val="nil"/>
            </w:tcBorders>
            <w:tcMar>
              <w:left w:w="28" w:type="dxa"/>
              <w:right w:w="28" w:type="dxa"/>
            </w:tcMar>
          </w:tcPr>
          <w:p w:rsidR="00A675DC" w:rsidRPr="00A675DC" w:rsidRDefault="00A675DC" w:rsidP="00BE63F1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559" w:type="dxa"/>
            <w:tcBorders>
              <w:left w:val="nil"/>
            </w:tcBorders>
            <w:tcMar>
              <w:left w:w="28" w:type="dxa"/>
              <w:right w:w="28" w:type="dxa"/>
            </w:tcMar>
          </w:tcPr>
          <w:p w:rsidR="00A675DC" w:rsidRPr="00A675DC" w:rsidRDefault="00A675DC" w:rsidP="00A675DC">
            <w:pPr>
              <w:pStyle w:val="S0"/>
              <w:widowControl w:val="0"/>
              <w:ind w:firstLine="0"/>
              <w:jc w:val="left"/>
              <w:rPr>
                <w:sz w:val="24"/>
              </w:rPr>
            </w:pPr>
            <w:r w:rsidRPr="00A675DC">
              <w:rPr>
                <w:sz w:val="24"/>
              </w:rPr>
              <w:t>Итого:</w:t>
            </w:r>
          </w:p>
        </w:tc>
        <w:tc>
          <w:tcPr>
            <w:tcW w:w="3544" w:type="dxa"/>
          </w:tcPr>
          <w:p w:rsidR="00A675DC" w:rsidRPr="00A675DC" w:rsidRDefault="00A675DC" w:rsidP="00BE63F1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  <w:tc>
          <w:tcPr>
            <w:tcW w:w="1276" w:type="dxa"/>
          </w:tcPr>
          <w:p w:rsidR="00A675DC" w:rsidRPr="00A675DC" w:rsidRDefault="00A675DC" w:rsidP="00BE63F1">
            <w:pPr>
              <w:pStyle w:val="S0"/>
              <w:widowControl w:val="0"/>
              <w:ind w:firstLine="0"/>
              <w:jc w:val="center"/>
              <w:rPr>
                <w:sz w:val="24"/>
              </w:rPr>
            </w:pPr>
            <w:r>
              <w:rPr>
                <w:rFonts w:eastAsia="Calibri"/>
                <w:sz w:val="26"/>
                <w:szCs w:val="26"/>
              </w:rPr>
              <w:t>0,0344</w:t>
            </w:r>
          </w:p>
        </w:tc>
        <w:tc>
          <w:tcPr>
            <w:tcW w:w="2268" w:type="dxa"/>
          </w:tcPr>
          <w:p w:rsidR="00A675DC" w:rsidRPr="00A675DC" w:rsidRDefault="00A675DC" w:rsidP="00BE63F1">
            <w:pPr>
              <w:pStyle w:val="S0"/>
              <w:widowControl w:val="0"/>
              <w:ind w:firstLine="0"/>
              <w:rPr>
                <w:sz w:val="24"/>
              </w:rPr>
            </w:pPr>
          </w:p>
        </w:tc>
      </w:tr>
    </w:tbl>
    <w:p w:rsidR="00A675DC" w:rsidRDefault="00A675DC" w:rsidP="007C378C">
      <w:pPr>
        <w:pStyle w:val="S0"/>
        <w:jc w:val="center"/>
        <w:rPr>
          <w:sz w:val="26"/>
          <w:szCs w:val="26"/>
        </w:rPr>
      </w:pPr>
    </w:p>
    <w:p w:rsidR="00A675DC" w:rsidRPr="002941B8" w:rsidRDefault="00A675DC" w:rsidP="007C378C">
      <w:pPr>
        <w:pStyle w:val="S0"/>
        <w:jc w:val="center"/>
        <w:rPr>
          <w:color w:val="FF0000"/>
          <w:sz w:val="2"/>
          <w:szCs w:val="2"/>
        </w:rPr>
      </w:pPr>
    </w:p>
    <w:p w:rsidR="00A675DC" w:rsidRDefault="00A675DC" w:rsidP="007C378C">
      <w:pPr>
        <w:pStyle w:val="a7"/>
        <w:jc w:val="right"/>
        <w:rPr>
          <w:sz w:val="26"/>
          <w:szCs w:val="26"/>
        </w:rPr>
      </w:pPr>
    </w:p>
    <w:p w:rsidR="00A675DC" w:rsidRDefault="00A675DC" w:rsidP="0077531D">
      <w:pPr>
        <w:tabs>
          <w:tab w:val="left" w:pos="1701"/>
        </w:tabs>
        <w:ind w:right="-3"/>
        <w:jc w:val="center"/>
        <w:rPr>
          <w:sz w:val="26"/>
          <w:szCs w:val="26"/>
        </w:rPr>
      </w:pPr>
      <w:r>
        <w:rPr>
          <w:sz w:val="26"/>
          <w:szCs w:val="26"/>
        </w:rPr>
        <w:t>______________</w:t>
      </w:r>
    </w:p>
    <w:sectPr w:rsidR="00A675DC" w:rsidSect="00A12706">
      <w:pgSz w:w="11907" w:h="16839" w:code="9"/>
      <w:pgMar w:top="1134" w:right="567" w:bottom="567" w:left="1418" w:header="624" w:footer="90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145" w:rsidRDefault="00331145">
      <w:r>
        <w:separator/>
      </w:r>
    </w:p>
  </w:endnote>
  <w:endnote w:type="continuationSeparator" w:id="0">
    <w:p w:rsidR="00331145" w:rsidRDefault="003311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145" w:rsidRDefault="00331145">
      <w:r>
        <w:separator/>
      </w:r>
    </w:p>
  </w:footnote>
  <w:footnote w:type="continuationSeparator" w:id="0">
    <w:p w:rsidR="00331145" w:rsidRDefault="003311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536016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A12706" w:rsidRPr="00A12706" w:rsidRDefault="00934E76">
        <w:pPr>
          <w:pStyle w:val="a3"/>
          <w:jc w:val="center"/>
          <w:rPr>
            <w:sz w:val="24"/>
            <w:szCs w:val="24"/>
          </w:rPr>
        </w:pPr>
        <w:r w:rsidRPr="00A12706">
          <w:rPr>
            <w:sz w:val="24"/>
            <w:szCs w:val="24"/>
          </w:rPr>
          <w:fldChar w:fldCharType="begin"/>
        </w:r>
        <w:r w:rsidR="00A12706" w:rsidRPr="00A12706">
          <w:rPr>
            <w:sz w:val="24"/>
            <w:szCs w:val="24"/>
          </w:rPr>
          <w:instrText xml:space="preserve"> PAGE   \* MERGEFORMAT </w:instrText>
        </w:r>
        <w:r w:rsidRPr="00A12706">
          <w:rPr>
            <w:sz w:val="24"/>
            <w:szCs w:val="24"/>
          </w:rPr>
          <w:fldChar w:fldCharType="separate"/>
        </w:r>
        <w:r w:rsidR="009E31E7">
          <w:rPr>
            <w:noProof/>
            <w:sz w:val="24"/>
            <w:szCs w:val="24"/>
          </w:rPr>
          <w:t>2</w:t>
        </w:r>
        <w:r w:rsidRPr="00A12706">
          <w:rPr>
            <w:sz w:val="24"/>
            <w:szCs w:val="24"/>
          </w:rPr>
          <w:fldChar w:fldCharType="end"/>
        </w:r>
      </w:p>
    </w:sdtContent>
  </w:sdt>
  <w:p w:rsidR="00A12706" w:rsidRDefault="00A1270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Default="00934E76" w:rsidP="0091309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4543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5433" w:rsidRDefault="00D45433" w:rsidP="00913098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Pr="0067104A" w:rsidRDefault="00D45433" w:rsidP="00913098">
    <w:pPr>
      <w:pStyle w:val="a3"/>
      <w:rPr>
        <w:szCs w:val="24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5433" w:rsidRPr="006E2625" w:rsidRDefault="00D45433" w:rsidP="006E2625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3697006"/>
    </w:sdtPr>
    <w:sdtContent>
      <w:p w:rsidR="00A675DC" w:rsidRPr="00A12706" w:rsidRDefault="00A675DC" w:rsidP="00612E64">
        <w:pPr>
          <w:pStyle w:val="a3"/>
          <w:tabs>
            <w:tab w:val="clear" w:pos="4153"/>
            <w:tab w:val="clear" w:pos="8306"/>
          </w:tabs>
          <w:spacing w:after="120"/>
          <w:jc w:val="center"/>
          <w:rPr>
            <w:sz w:val="24"/>
            <w:szCs w:val="24"/>
          </w:rPr>
        </w:pPr>
        <w:r w:rsidRPr="00A12706">
          <w:rPr>
            <w:sz w:val="24"/>
            <w:szCs w:val="24"/>
          </w:rPr>
          <w:t>2</w: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6F105D"/>
    <w:multiLevelType w:val="hybridMultilevel"/>
    <w:tmpl w:val="0532D0FA"/>
    <w:lvl w:ilvl="0" w:tplc="DEB2EA74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proofState w:spelling="clean" w:grammar="clean"/>
  <w:stylePaneFormatFilter w:val="3F01"/>
  <w:defaultTabStop w:val="708"/>
  <w:autoHyphenation/>
  <w:consecutiveHyphenLimit w:val="2"/>
  <w:hyphenationZone w:val="397"/>
  <w:drawingGridHorizontalSpacing w:val="140"/>
  <w:displayHorizontalDrawingGridEvery w:val="2"/>
  <w:characterSpacingControl w:val="doNotCompress"/>
  <w:hdrShapeDefaults>
    <o:shapedefaults v:ext="edit" spidmax="25601">
      <o:colormenu v:ext="edit" fillcolor="none [3212]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6E46"/>
    <w:rsid w:val="00017489"/>
    <w:rsid w:val="0003042C"/>
    <w:rsid w:val="000330AC"/>
    <w:rsid w:val="00043F05"/>
    <w:rsid w:val="00047E00"/>
    <w:rsid w:val="0005019E"/>
    <w:rsid w:val="00053345"/>
    <w:rsid w:val="000554AA"/>
    <w:rsid w:val="00062A4E"/>
    <w:rsid w:val="000729C3"/>
    <w:rsid w:val="00082EAC"/>
    <w:rsid w:val="00087086"/>
    <w:rsid w:val="00093337"/>
    <w:rsid w:val="000C43C2"/>
    <w:rsid w:val="000C50BF"/>
    <w:rsid w:val="000D39EB"/>
    <w:rsid w:val="000F36F1"/>
    <w:rsid w:val="000F6681"/>
    <w:rsid w:val="000F76F4"/>
    <w:rsid w:val="000F7F57"/>
    <w:rsid w:val="00107116"/>
    <w:rsid w:val="0011529B"/>
    <w:rsid w:val="00126116"/>
    <w:rsid w:val="0013777E"/>
    <w:rsid w:val="00137EFD"/>
    <w:rsid w:val="00141DA3"/>
    <w:rsid w:val="00142CC1"/>
    <w:rsid w:val="00143A57"/>
    <w:rsid w:val="00144C38"/>
    <w:rsid w:val="00151256"/>
    <w:rsid w:val="001519A1"/>
    <w:rsid w:val="001526A8"/>
    <w:rsid w:val="00153C56"/>
    <w:rsid w:val="0015554E"/>
    <w:rsid w:val="00156CA6"/>
    <w:rsid w:val="00171C46"/>
    <w:rsid w:val="001729DD"/>
    <w:rsid w:val="00176B81"/>
    <w:rsid w:val="00181C1B"/>
    <w:rsid w:val="00181F59"/>
    <w:rsid w:val="00183AC6"/>
    <w:rsid w:val="00184FE5"/>
    <w:rsid w:val="00185B50"/>
    <w:rsid w:val="00187AE4"/>
    <w:rsid w:val="001918BC"/>
    <w:rsid w:val="001A494A"/>
    <w:rsid w:val="001A638D"/>
    <w:rsid w:val="001B50EC"/>
    <w:rsid w:val="001C05A9"/>
    <w:rsid w:val="001C34BE"/>
    <w:rsid w:val="001C3E01"/>
    <w:rsid w:val="001C7E55"/>
    <w:rsid w:val="001D74BA"/>
    <w:rsid w:val="001E212C"/>
    <w:rsid w:val="001E4A5F"/>
    <w:rsid w:val="001E50B5"/>
    <w:rsid w:val="001E5AFE"/>
    <w:rsid w:val="001E74AF"/>
    <w:rsid w:val="001F38E0"/>
    <w:rsid w:val="001F6A99"/>
    <w:rsid w:val="0020184E"/>
    <w:rsid w:val="002072C5"/>
    <w:rsid w:val="002202B2"/>
    <w:rsid w:val="00220E9C"/>
    <w:rsid w:val="0022625C"/>
    <w:rsid w:val="002347A6"/>
    <w:rsid w:val="00244C1D"/>
    <w:rsid w:val="00254248"/>
    <w:rsid w:val="00254B5B"/>
    <w:rsid w:val="00254D30"/>
    <w:rsid w:val="002556E9"/>
    <w:rsid w:val="00257AAD"/>
    <w:rsid w:val="002826AE"/>
    <w:rsid w:val="002930CC"/>
    <w:rsid w:val="0029711D"/>
    <w:rsid w:val="002A6457"/>
    <w:rsid w:val="002B3469"/>
    <w:rsid w:val="002B47D0"/>
    <w:rsid w:val="002B6A7A"/>
    <w:rsid w:val="002B7B23"/>
    <w:rsid w:val="002C7D46"/>
    <w:rsid w:val="002C7EEC"/>
    <w:rsid w:val="002D23E3"/>
    <w:rsid w:val="002D35B7"/>
    <w:rsid w:val="002D6786"/>
    <w:rsid w:val="002F0904"/>
    <w:rsid w:val="002F146D"/>
    <w:rsid w:val="002F1CD1"/>
    <w:rsid w:val="002F4CFE"/>
    <w:rsid w:val="002F5AEC"/>
    <w:rsid w:val="002F7C05"/>
    <w:rsid w:val="003020C0"/>
    <w:rsid w:val="0031079D"/>
    <w:rsid w:val="00312786"/>
    <w:rsid w:val="003155E4"/>
    <w:rsid w:val="00321E50"/>
    <w:rsid w:val="00326BE4"/>
    <w:rsid w:val="00331145"/>
    <w:rsid w:val="00335A13"/>
    <w:rsid w:val="00340FA1"/>
    <w:rsid w:val="00343873"/>
    <w:rsid w:val="00346035"/>
    <w:rsid w:val="003506A6"/>
    <w:rsid w:val="00357490"/>
    <w:rsid w:val="003608F9"/>
    <w:rsid w:val="00362F71"/>
    <w:rsid w:val="00364AB8"/>
    <w:rsid w:val="00367C65"/>
    <w:rsid w:val="00373506"/>
    <w:rsid w:val="003757DB"/>
    <w:rsid w:val="00376DFB"/>
    <w:rsid w:val="0037755B"/>
    <w:rsid w:val="00382895"/>
    <w:rsid w:val="00383C68"/>
    <w:rsid w:val="00384915"/>
    <w:rsid w:val="00384D6D"/>
    <w:rsid w:val="00386343"/>
    <w:rsid w:val="00386BE1"/>
    <w:rsid w:val="003A5F2A"/>
    <w:rsid w:val="003B0D37"/>
    <w:rsid w:val="003B1792"/>
    <w:rsid w:val="003B2A52"/>
    <w:rsid w:val="003B383B"/>
    <w:rsid w:val="003C1D1D"/>
    <w:rsid w:val="003D3487"/>
    <w:rsid w:val="003D45D8"/>
    <w:rsid w:val="003D6DF0"/>
    <w:rsid w:val="003E2070"/>
    <w:rsid w:val="003E4B49"/>
    <w:rsid w:val="003E784B"/>
    <w:rsid w:val="003F2A7C"/>
    <w:rsid w:val="003F5206"/>
    <w:rsid w:val="003F706D"/>
    <w:rsid w:val="003F73D9"/>
    <w:rsid w:val="00414573"/>
    <w:rsid w:val="004209E6"/>
    <w:rsid w:val="00433E7A"/>
    <w:rsid w:val="004376B1"/>
    <w:rsid w:val="0045080B"/>
    <w:rsid w:val="00454DDD"/>
    <w:rsid w:val="004551AE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B3165"/>
    <w:rsid w:val="004C3F5C"/>
    <w:rsid w:val="004C435F"/>
    <w:rsid w:val="004D6FA1"/>
    <w:rsid w:val="004E077D"/>
    <w:rsid w:val="004F115F"/>
    <w:rsid w:val="004F1C7C"/>
    <w:rsid w:val="004F573C"/>
    <w:rsid w:val="004F5AFC"/>
    <w:rsid w:val="0053024B"/>
    <w:rsid w:val="00533D17"/>
    <w:rsid w:val="005355FE"/>
    <w:rsid w:val="00542951"/>
    <w:rsid w:val="00543270"/>
    <w:rsid w:val="00552B1D"/>
    <w:rsid w:val="00556B71"/>
    <w:rsid w:val="00564544"/>
    <w:rsid w:val="00566997"/>
    <w:rsid w:val="00570B69"/>
    <w:rsid w:val="00573B12"/>
    <w:rsid w:val="005744BD"/>
    <w:rsid w:val="005746B0"/>
    <w:rsid w:val="00576C5E"/>
    <w:rsid w:val="00577290"/>
    <w:rsid w:val="00580759"/>
    <w:rsid w:val="00581149"/>
    <w:rsid w:val="005822B9"/>
    <w:rsid w:val="00584624"/>
    <w:rsid w:val="00596794"/>
    <w:rsid w:val="005A4986"/>
    <w:rsid w:val="005A4A3A"/>
    <w:rsid w:val="005A6A9E"/>
    <w:rsid w:val="005B26A5"/>
    <w:rsid w:val="005B4411"/>
    <w:rsid w:val="005B5836"/>
    <w:rsid w:val="005B5EC3"/>
    <w:rsid w:val="005C2C16"/>
    <w:rsid w:val="005C3924"/>
    <w:rsid w:val="005C76FB"/>
    <w:rsid w:val="005D0257"/>
    <w:rsid w:val="005D7235"/>
    <w:rsid w:val="005D7B45"/>
    <w:rsid w:val="005E2234"/>
    <w:rsid w:val="005E5BA4"/>
    <w:rsid w:val="005F1BA7"/>
    <w:rsid w:val="005F20CF"/>
    <w:rsid w:val="005F2A05"/>
    <w:rsid w:val="005F79A9"/>
    <w:rsid w:val="00600E34"/>
    <w:rsid w:val="00602C17"/>
    <w:rsid w:val="00605617"/>
    <w:rsid w:val="00605A17"/>
    <w:rsid w:val="00614459"/>
    <w:rsid w:val="00621C6C"/>
    <w:rsid w:val="00626F95"/>
    <w:rsid w:val="00627131"/>
    <w:rsid w:val="00630136"/>
    <w:rsid w:val="00631D5E"/>
    <w:rsid w:val="0063226A"/>
    <w:rsid w:val="00633F44"/>
    <w:rsid w:val="00634D28"/>
    <w:rsid w:val="0064279F"/>
    <w:rsid w:val="00647D94"/>
    <w:rsid w:val="0065166C"/>
    <w:rsid w:val="0065182F"/>
    <w:rsid w:val="00652C26"/>
    <w:rsid w:val="00670B1D"/>
    <w:rsid w:val="00683C39"/>
    <w:rsid w:val="00684531"/>
    <w:rsid w:val="006846E4"/>
    <w:rsid w:val="0069487F"/>
    <w:rsid w:val="00696494"/>
    <w:rsid w:val="006A0CC9"/>
    <w:rsid w:val="006A10AC"/>
    <w:rsid w:val="006A49DC"/>
    <w:rsid w:val="006B0A6B"/>
    <w:rsid w:val="006B31F4"/>
    <w:rsid w:val="006D2852"/>
    <w:rsid w:val="006E2625"/>
    <w:rsid w:val="006E28C3"/>
    <w:rsid w:val="006F12E5"/>
    <w:rsid w:val="006F2285"/>
    <w:rsid w:val="006F4573"/>
    <w:rsid w:val="006F4D6C"/>
    <w:rsid w:val="006F7E0D"/>
    <w:rsid w:val="00703E63"/>
    <w:rsid w:val="0071270B"/>
    <w:rsid w:val="00716FDF"/>
    <w:rsid w:val="0071797E"/>
    <w:rsid w:val="007223DD"/>
    <w:rsid w:val="0072736D"/>
    <w:rsid w:val="00731C5C"/>
    <w:rsid w:val="00737317"/>
    <w:rsid w:val="00743FA2"/>
    <w:rsid w:val="00746C0F"/>
    <w:rsid w:val="0075459E"/>
    <w:rsid w:val="007555F0"/>
    <w:rsid w:val="007561AD"/>
    <w:rsid w:val="00760317"/>
    <w:rsid w:val="00765714"/>
    <w:rsid w:val="00770256"/>
    <w:rsid w:val="00770F1F"/>
    <w:rsid w:val="0077262D"/>
    <w:rsid w:val="0077531D"/>
    <w:rsid w:val="007827C9"/>
    <w:rsid w:val="007859B1"/>
    <w:rsid w:val="007866E4"/>
    <w:rsid w:val="007926C3"/>
    <w:rsid w:val="007A0701"/>
    <w:rsid w:val="007A33C3"/>
    <w:rsid w:val="007A4958"/>
    <w:rsid w:val="007A55BE"/>
    <w:rsid w:val="007A5E5E"/>
    <w:rsid w:val="007B1217"/>
    <w:rsid w:val="007B18F1"/>
    <w:rsid w:val="007B3240"/>
    <w:rsid w:val="007B4F04"/>
    <w:rsid w:val="007C1662"/>
    <w:rsid w:val="007C5E42"/>
    <w:rsid w:val="007D179C"/>
    <w:rsid w:val="007D2F73"/>
    <w:rsid w:val="007E55AC"/>
    <w:rsid w:val="007E564E"/>
    <w:rsid w:val="007F106F"/>
    <w:rsid w:val="007F60F5"/>
    <w:rsid w:val="0080671E"/>
    <w:rsid w:val="00822E76"/>
    <w:rsid w:val="008344F1"/>
    <w:rsid w:val="008358D3"/>
    <w:rsid w:val="00837EB4"/>
    <w:rsid w:val="00842C62"/>
    <w:rsid w:val="0084381C"/>
    <w:rsid w:val="008542E5"/>
    <w:rsid w:val="00854DEA"/>
    <w:rsid w:val="008572FE"/>
    <w:rsid w:val="00861694"/>
    <w:rsid w:val="00862782"/>
    <w:rsid w:val="0086652C"/>
    <w:rsid w:val="00870EF2"/>
    <w:rsid w:val="00872CEE"/>
    <w:rsid w:val="008824F8"/>
    <w:rsid w:val="00882723"/>
    <w:rsid w:val="0088665A"/>
    <w:rsid w:val="00892F31"/>
    <w:rsid w:val="00893D8A"/>
    <w:rsid w:val="00896385"/>
    <w:rsid w:val="0089781F"/>
    <w:rsid w:val="00897B25"/>
    <w:rsid w:val="008A511F"/>
    <w:rsid w:val="008B5E04"/>
    <w:rsid w:val="008B7D0A"/>
    <w:rsid w:val="008C66D5"/>
    <w:rsid w:val="008D0C53"/>
    <w:rsid w:val="008D1473"/>
    <w:rsid w:val="008E277A"/>
    <w:rsid w:val="008F0EA0"/>
    <w:rsid w:val="008F0F8E"/>
    <w:rsid w:val="008F1B90"/>
    <w:rsid w:val="008F2B11"/>
    <w:rsid w:val="009017AE"/>
    <w:rsid w:val="00904B7D"/>
    <w:rsid w:val="00913098"/>
    <w:rsid w:val="009164A4"/>
    <w:rsid w:val="0092312C"/>
    <w:rsid w:val="0092787E"/>
    <w:rsid w:val="00930A02"/>
    <w:rsid w:val="009317FD"/>
    <w:rsid w:val="00934E76"/>
    <w:rsid w:val="00950944"/>
    <w:rsid w:val="009557E1"/>
    <w:rsid w:val="00965992"/>
    <w:rsid w:val="0098270B"/>
    <w:rsid w:val="0098466B"/>
    <w:rsid w:val="00985469"/>
    <w:rsid w:val="009920E3"/>
    <w:rsid w:val="00995B8F"/>
    <w:rsid w:val="009A473B"/>
    <w:rsid w:val="009B0C77"/>
    <w:rsid w:val="009C6731"/>
    <w:rsid w:val="009D1587"/>
    <w:rsid w:val="009D4B14"/>
    <w:rsid w:val="009E16D0"/>
    <w:rsid w:val="009E2991"/>
    <w:rsid w:val="009E31E7"/>
    <w:rsid w:val="009E6257"/>
    <w:rsid w:val="009F0A55"/>
    <w:rsid w:val="00A012C6"/>
    <w:rsid w:val="00A0433A"/>
    <w:rsid w:val="00A12706"/>
    <w:rsid w:val="00A239BC"/>
    <w:rsid w:val="00A40448"/>
    <w:rsid w:val="00A44012"/>
    <w:rsid w:val="00A56937"/>
    <w:rsid w:val="00A57586"/>
    <w:rsid w:val="00A61A43"/>
    <w:rsid w:val="00A65524"/>
    <w:rsid w:val="00A66E65"/>
    <w:rsid w:val="00A675DC"/>
    <w:rsid w:val="00A678E5"/>
    <w:rsid w:val="00A800CD"/>
    <w:rsid w:val="00A923FE"/>
    <w:rsid w:val="00A92470"/>
    <w:rsid w:val="00A92F8D"/>
    <w:rsid w:val="00A953B5"/>
    <w:rsid w:val="00A97120"/>
    <w:rsid w:val="00A973B0"/>
    <w:rsid w:val="00AA6F87"/>
    <w:rsid w:val="00AB1B33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B00E3F"/>
    <w:rsid w:val="00B015DD"/>
    <w:rsid w:val="00B072FB"/>
    <w:rsid w:val="00B07595"/>
    <w:rsid w:val="00B1413D"/>
    <w:rsid w:val="00B25330"/>
    <w:rsid w:val="00B26ABB"/>
    <w:rsid w:val="00B26AE2"/>
    <w:rsid w:val="00B31694"/>
    <w:rsid w:val="00B34ECC"/>
    <w:rsid w:val="00B42276"/>
    <w:rsid w:val="00B4471C"/>
    <w:rsid w:val="00B45F3B"/>
    <w:rsid w:val="00B63395"/>
    <w:rsid w:val="00B66C1D"/>
    <w:rsid w:val="00B66FBC"/>
    <w:rsid w:val="00B672C9"/>
    <w:rsid w:val="00B7381E"/>
    <w:rsid w:val="00B75304"/>
    <w:rsid w:val="00B75BDF"/>
    <w:rsid w:val="00B7769F"/>
    <w:rsid w:val="00B8037C"/>
    <w:rsid w:val="00B809F6"/>
    <w:rsid w:val="00B84E3C"/>
    <w:rsid w:val="00B9337B"/>
    <w:rsid w:val="00B9385F"/>
    <w:rsid w:val="00BA1A0E"/>
    <w:rsid w:val="00BB2FBA"/>
    <w:rsid w:val="00BB44C3"/>
    <w:rsid w:val="00BB68E6"/>
    <w:rsid w:val="00BB72A4"/>
    <w:rsid w:val="00BC2BE6"/>
    <w:rsid w:val="00BC2CEF"/>
    <w:rsid w:val="00BC7D3C"/>
    <w:rsid w:val="00BD2F34"/>
    <w:rsid w:val="00BD4DB8"/>
    <w:rsid w:val="00BE0846"/>
    <w:rsid w:val="00BE4213"/>
    <w:rsid w:val="00BE5EDA"/>
    <w:rsid w:val="00BF18D0"/>
    <w:rsid w:val="00BF4ACC"/>
    <w:rsid w:val="00BF5A0D"/>
    <w:rsid w:val="00C1081D"/>
    <w:rsid w:val="00C12116"/>
    <w:rsid w:val="00C132A6"/>
    <w:rsid w:val="00C16D9F"/>
    <w:rsid w:val="00C20E99"/>
    <w:rsid w:val="00C2178D"/>
    <w:rsid w:val="00C24ED7"/>
    <w:rsid w:val="00C3114B"/>
    <w:rsid w:val="00C3440D"/>
    <w:rsid w:val="00C35675"/>
    <w:rsid w:val="00C356AD"/>
    <w:rsid w:val="00C35B8F"/>
    <w:rsid w:val="00C368F4"/>
    <w:rsid w:val="00C409CB"/>
    <w:rsid w:val="00C417BC"/>
    <w:rsid w:val="00C47B0F"/>
    <w:rsid w:val="00C5058B"/>
    <w:rsid w:val="00C50D4E"/>
    <w:rsid w:val="00C62BDE"/>
    <w:rsid w:val="00C63A60"/>
    <w:rsid w:val="00C6500A"/>
    <w:rsid w:val="00C65EE7"/>
    <w:rsid w:val="00C67354"/>
    <w:rsid w:val="00C738E9"/>
    <w:rsid w:val="00C74308"/>
    <w:rsid w:val="00C77812"/>
    <w:rsid w:val="00C84C9C"/>
    <w:rsid w:val="00C86125"/>
    <w:rsid w:val="00C874CD"/>
    <w:rsid w:val="00C878BC"/>
    <w:rsid w:val="00C9379D"/>
    <w:rsid w:val="00CA61F5"/>
    <w:rsid w:val="00CB2A3F"/>
    <w:rsid w:val="00CB50ED"/>
    <w:rsid w:val="00CB5964"/>
    <w:rsid w:val="00CD367B"/>
    <w:rsid w:val="00CD6BD1"/>
    <w:rsid w:val="00CD7E9F"/>
    <w:rsid w:val="00CE2B7C"/>
    <w:rsid w:val="00CE3B42"/>
    <w:rsid w:val="00CE4618"/>
    <w:rsid w:val="00CF2D84"/>
    <w:rsid w:val="00D05896"/>
    <w:rsid w:val="00D11E7A"/>
    <w:rsid w:val="00D2717F"/>
    <w:rsid w:val="00D31FF9"/>
    <w:rsid w:val="00D3763B"/>
    <w:rsid w:val="00D436AF"/>
    <w:rsid w:val="00D45433"/>
    <w:rsid w:val="00D45535"/>
    <w:rsid w:val="00D53C34"/>
    <w:rsid w:val="00D56061"/>
    <w:rsid w:val="00D56E70"/>
    <w:rsid w:val="00D5771A"/>
    <w:rsid w:val="00D66B80"/>
    <w:rsid w:val="00D66FEC"/>
    <w:rsid w:val="00D67121"/>
    <w:rsid w:val="00D726CE"/>
    <w:rsid w:val="00D74B44"/>
    <w:rsid w:val="00D80D99"/>
    <w:rsid w:val="00D819BD"/>
    <w:rsid w:val="00D821A4"/>
    <w:rsid w:val="00D913BB"/>
    <w:rsid w:val="00D97398"/>
    <w:rsid w:val="00DA68B3"/>
    <w:rsid w:val="00DB18EB"/>
    <w:rsid w:val="00DD1F1F"/>
    <w:rsid w:val="00DD2BF9"/>
    <w:rsid w:val="00DD5C40"/>
    <w:rsid w:val="00DE1D82"/>
    <w:rsid w:val="00DE4EF3"/>
    <w:rsid w:val="00DE647D"/>
    <w:rsid w:val="00DF2982"/>
    <w:rsid w:val="00DF3E5A"/>
    <w:rsid w:val="00E05C12"/>
    <w:rsid w:val="00E06403"/>
    <w:rsid w:val="00E11D4A"/>
    <w:rsid w:val="00E134E0"/>
    <w:rsid w:val="00E273FD"/>
    <w:rsid w:val="00E34FE7"/>
    <w:rsid w:val="00E443D0"/>
    <w:rsid w:val="00E44492"/>
    <w:rsid w:val="00E53C03"/>
    <w:rsid w:val="00E563A6"/>
    <w:rsid w:val="00E71B1E"/>
    <w:rsid w:val="00E7252E"/>
    <w:rsid w:val="00E8197D"/>
    <w:rsid w:val="00E83F15"/>
    <w:rsid w:val="00E90722"/>
    <w:rsid w:val="00E94181"/>
    <w:rsid w:val="00E95209"/>
    <w:rsid w:val="00EA2507"/>
    <w:rsid w:val="00EA3A4E"/>
    <w:rsid w:val="00EB1A2D"/>
    <w:rsid w:val="00EB27E6"/>
    <w:rsid w:val="00EB2C63"/>
    <w:rsid w:val="00EB4138"/>
    <w:rsid w:val="00EB6B4B"/>
    <w:rsid w:val="00EC2864"/>
    <w:rsid w:val="00EC43A8"/>
    <w:rsid w:val="00ED060E"/>
    <w:rsid w:val="00ED33D6"/>
    <w:rsid w:val="00ED4033"/>
    <w:rsid w:val="00ED5791"/>
    <w:rsid w:val="00ED6D02"/>
    <w:rsid w:val="00EE390D"/>
    <w:rsid w:val="00EE4EB0"/>
    <w:rsid w:val="00EE75F7"/>
    <w:rsid w:val="00EE7601"/>
    <w:rsid w:val="00F028CA"/>
    <w:rsid w:val="00F0306F"/>
    <w:rsid w:val="00F03368"/>
    <w:rsid w:val="00F071EE"/>
    <w:rsid w:val="00F2223C"/>
    <w:rsid w:val="00F254BB"/>
    <w:rsid w:val="00F257AE"/>
    <w:rsid w:val="00F30E8C"/>
    <w:rsid w:val="00F41966"/>
    <w:rsid w:val="00F426C3"/>
    <w:rsid w:val="00F43D24"/>
    <w:rsid w:val="00F47F55"/>
    <w:rsid w:val="00F55429"/>
    <w:rsid w:val="00F6322C"/>
    <w:rsid w:val="00F73886"/>
    <w:rsid w:val="00F866B4"/>
    <w:rsid w:val="00F87C01"/>
    <w:rsid w:val="00F96132"/>
    <w:rsid w:val="00FA7752"/>
    <w:rsid w:val="00FB1766"/>
    <w:rsid w:val="00FB2CA2"/>
    <w:rsid w:val="00FB794F"/>
    <w:rsid w:val="00FE661E"/>
    <w:rsid w:val="00FF0D59"/>
    <w:rsid w:val="00FF1A7A"/>
    <w:rsid w:val="00FF5833"/>
    <w:rsid w:val="00FF5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Body Text" w:uiPriority="99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iPriority="22" w:unhideWhenUsed="0" w:qFormat="1"/>
    <w:lsdException w:name="Emphasis" w:locked="1" w:semiHidden="0" w:unhideWhenUsed="0" w:qFormat="1"/>
    <w:lsdException w:name="Table Grid" w:locked="1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2B9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uiPriority w:val="99"/>
    <w:rsid w:val="00EB2C63"/>
  </w:style>
  <w:style w:type="character" w:customStyle="1" w:styleId="a8">
    <w:name w:val="Основной текст Знак"/>
    <w:link w:val="a7"/>
    <w:uiPriority w:val="99"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uiPriority w:val="99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">
    <w:name w:val="S_Обычный жирный Знак"/>
    <w:link w:val="S0"/>
    <w:locked/>
    <w:rsid w:val="008B7D0A"/>
    <w:rPr>
      <w:sz w:val="28"/>
      <w:szCs w:val="24"/>
    </w:rPr>
  </w:style>
  <w:style w:type="paragraph" w:customStyle="1" w:styleId="S0">
    <w:name w:val="S_Обычный жирный"/>
    <w:basedOn w:val="a"/>
    <w:link w:val="S"/>
    <w:qFormat/>
    <w:rsid w:val="008B7D0A"/>
    <w:pPr>
      <w:widowControl/>
      <w:ind w:firstLine="709"/>
      <w:jc w:val="both"/>
    </w:pPr>
    <w:rPr>
      <w:szCs w:val="24"/>
    </w:rPr>
  </w:style>
  <w:style w:type="paragraph" w:styleId="af0">
    <w:name w:val="List Paragraph"/>
    <w:basedOn w:val="a"/>
    <w:uiPriority w:val="99"/>
    <w:qFormat/>
    <w:rsid w:val="007C1662"/>
    <w:pPr>
      <w:widowControl/>
      <w:ind w:left="708" w:firstLine="709"/>
      <w:jc w:val="both"/>
    </w:pPr>
  </w:style>
  <w:style w:type="character" w:customStyle="1" w:styleId="71">
    <w:name w:val="Заголовок 7 Знак1"/>
    <w:uiPriority w:val="99"/>
    <w:locked/>
    <w:rsid w:val="00913098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styleId="af1">
    <w:name w:val="Strong"/>
    <w:uiPriority w:val="22"/>
    <w:qFormat/>
    <w:locked/>
    <w:rsid w:val="00570B69"/>
    <w:rPr>
      <w:b/>
      <w:bCs/>
    </w:rPr>
  </w:style>
  <w:style w:type="character" w:customStyle="1" w:styleId="apple-converted-space">
    <w:name w:val="apple-converted-space"/>
    <w:rsid w:val="00570B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95E9B19FDFE8204E963D2CFC5E3E4A1A" ma:contentTypeVersion="4" ma:contentTypeDescription="" ma:contentTypeScope="" ma:versionID="6b3b3196af6baa6a1c470d88743cf4f2">
  <xsd:schema xmlns:xsd="http://www.w3.org/2001/XMLSchema" xmlns:p="http://schemas.microsoft.com/office/2006/metadata/properties" xmlns:ns1="http://schemas.microsoft.com/sharepoint/v3" xmlns:ns2="968D5A3A-C467-436B-942A-6EA1FB14AE60" xmlns:ns3="704b371f-db24-47c4-89fa-f43ceee1acee" xmlns:ns4="http://www.eos.ru/SP/Fields" targetNamespace="http://schemas.microsoft.com/office/2006/metadata/properties" ma:root="true" ma:fieldsID="834c6f5bc55b24b44fc14054944616ae" ns1:_="" ns2:_="" ns3:_="" ns4:_="">
    <xsd:import namespace="http://schemas.microsoft.com/sharepoint/v3"/>
    <xsd:import namespace="968D5A3A-C467-436B-942A-6EA1FB14AE60"/>
    <xsd:import namespace="704b371f-db24-47c4-89fa-f43ceee1acee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4:PublishStateId" minOccurs="0"/>
                <xsd:element ref="ns2:EdsItem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968D5A3A-C467-436B-942A-6EA1FB14AE60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>
      <xsd:simpleType>
        <xsd:restriction base="dms:Unknown"/>
      </xsd:simpleType>
    </xsd:element>
    <xsd:element name="EosParentID" ma:index="12" nillable="true" ma:displayName="EosParentID" ma:decimals="0" ma:hidden="true" ma:internalName="Eos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  <xsd:element name="EdsItemVersion" ma:index="21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dms="http://schemas.microsoft.com/office/2006/documentManagement/types" targetNamespace="http://www.eos.ru/SP/Fields" elementFormDefault="qualified">
    <xsd:import namespace="http://schemas.microsoft.com/office/2006/documentManagement/types"/>
    <xsd:element name="PublishStateId" ma:index="20" nillable="true" ma:displayName="Статус публикации" ma:default="0" ma:hidden="true" ma:internalName="Publish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8E5ABA-EFC5-4946-A85A-455064422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68D5A3A-C467-436B-942A-6EA1FB14AE60"/>
    <ds:schemaRef ds:uri="704b371f-db24-47c4-89fa-f43ceee1acee"/>
    <ds:schemaRef ds:uri="http://www.eos.ru/SP/Field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08188A-63B5-4724-95B5-EB6DFA41A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1593</Words>
  <Characters>9082</Characters>
  <Application>Microsoft Office Word</Application>
  <DocSecurity>4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10654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Кухарева</cp:lastModifiedBy>
  <cp:revision>2</cp:revision>
  <cp:lastPrinted>2016-06-06T11:04:00Z</cp:lastPrinted>
  <dcterms:created xsi:type="dcterms:W3CDTF">2016-06-16T08:38:00Z</dcterms:created>
  <dcterms:modified xsi:type="dcterms:W3CDTF">2016-06-16T08:38:00Z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0x01010066AA4E1CF076A941A4E24B2931D3DF6C0095E9B19FDFE8204E963D2CFC5E3E4A1A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